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media/image1.wmf" ContentType="image/x-wmf"/>
  <Override PartName="/word/media/image2.wmf" ContentType="image/x-wmf"/>
  <Override PartName="/word/media/image3.wmf" ContentType="image/x-wmf"/>
  <Override PartName="/word/media/image4.wmf" ContentType="image/x-wmf"/>
  <Override PartName="/word/media/image5.wmf" ContentType="image/x-wmf"/>
  <Override PartName="/word/media/image6.wmf" ContentType="image/x-wmf"/>
  <Override PartName="/word/media/image7.wmf" ContentType="image/x-wmf"/>
  <Override PartName="/word/media/image8.wmf" ContentType="image/x-wmf"/>
  <Override PartName="/word/media/image9.wmf" ContentType="image/x-wmf"/>
  <Override PartName="/word/media/image10.wmf" ContentType="image/x-wmf"/>
  <Override PartName="/word/media/image11.wmf" ContentType="image/x-wmf"/>
  <Override PartName="/word/media/image12.wmf" ContentType="image/x-wmf"/>
  <Override PartName="/word/media/image13.wmf" ContentType="image/x-wmf"/>
  <Override PartName="/word/media/image14.wmf" ContentType="image/x-wmf"/>
  <Override PartName="/word/media/image15.wmf" ContentType="image/x-wmf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header6.xml" ContentType="application/vnd.openxmlformats-officedocument.wordprocessingml.header+xml"/>
  <Override PartName="/word/footer8.xml" ContentType="application/vnd.openxmlformats-officedocument.wordprocessingml.footer+xml"/>
  <Override PartName="/word/header7.xml" ContentType="application/vnd.openxmlformats-officedocument.wordprocessingml.header+xml"/>
  <Override PartName="/word/footer9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word/_rels/header4.xml.rels" ContentType="application/vnd.openxmlformats-package.relationships+xml"/>
  <Override PartName="/word/_rels/header5.xml.rels" ContentType="application/vnd.openxmlformats-package.relationships+xml"/>
  <Override PartName="/word/_rels/header6.xml.rels" ContentType="application/vnd.openxmlformats-package.relationships+xml"/>
  <Override PartName="/word/_rels/header7.xml.rels" ContentType="application/vnd.openxmlformats-package.relationships+xml"/>
  <Override PartName="/word/_rels/header8.xml.rels" ContentType="application/vnd.openxmlformats-package.relationships+xml"/>
  <Override PartName="/word/_rels/header9.xml.rels" ContentType="application/vnd.openxmlformats-package.relationships+xml"/>
  <Override PartName="/word/_rels/header10.xml.rels" ContentType="application/vnd.openxmlformats-package.relationships+xml"/>
  <Override PartName="/word/_rels/header11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ackground w:color="FFFFFF"/>
  <w:body>
    <w:p>
      <w:pPr>
        <w:pStyle w:val="Notaapidipagina"/>
        <w:tabs>
          <w:tab w:val="clear" w:pos="708"/>
          <w:tab w:val="left" w:pos="5812" w:leader="none"/>
        </w:tabs>
        <w:spacing w:before="60" w:after="0"/>
        <w:rPr>
          <w:rFonts w:eastAsia="" w:eastAsiaTheme="minorEastAsia"/>
          <w:b/>
          <w:b/>
          <w:sz w:val="24"/>
          <w:szCs w:val="24"/>
        </w:rPr>
      </w:pPr>
      <w:r>
        <w:rPr>
          <w:rFonts w:eastAsia="" w:eastAsiaTheme="minorEastAsia"/>
          <w:b/>
          <w:sz w:val="24"/>
          <w:szCs w:val="24"/>
        </w:rPr>
      </w:r>
    </w:p>
    <w:p>
      <w:pPr>
        <w:pStyle w:val="Titolo1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bookmarkStart w:id="0" w:name="__RefHeading___Toc503287651"/>
      <w:bookmarkStart w:id="1" w:name="_Toc517086354"/>
      <w:bookmarkStart w:id="2" w:name="_Toc141436924"/>
      <w:bookmarkStart w:id="3" w:name="2"/>
      <w:bookmarkStart w:id="4" w:name="_B.4.1_Risorse_umane"/>
      <w:bookmarkStart w:id="5" w:name="_B.2.2__Il"/>
      <w:bookmarkStart w:id="6" w:name="_B.2.1.2_Indicazioni_relative"/>
      <w:bookmarkStart w:id="7" w:name="_B.2.1.1_Indicazioni_relative"/>
      <w:bookmarkStart w:id="8" w:name="_B.2.1__Il"/>
      <w:bookmarkStart w:id="9" w:name="_B.3.7.2__Verifiche"/>
      <w:bookmarkStart w:id="10" w:name="_B.3.10.3__Verifiche"/>
      <w:bookmarkStart w:id="11" w:name="_B.3.7.1_Articolazione_e"/>
      <w:bookmarkStart w:id="12" w:name="_B.3.10.1_Articolazione_e"/>
      <w:bookmarkEnd w:id="0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r>
        <w:rPr>
          <w:rFonts w:eastAsia="TimesNewRomanPSMT" w:cs="Times New Roman" w:ascii="Times New Roman" w:hAnsi="Times New Roman"/>
          <w:color w:val="000000"/>
          <w:sz w:val="24"/>
          <w:szCs w:val="24"/>
        </w:rPr>
        <w:t>ALLEGATO 3 FORMULARIO DESCRITTIVO PROGETTI FORMATIVI</w:t>
      </w:r>
      <w:bookmarkEnd w:id="1"/>
      <w:bookmarkEnd w:id="2"/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  <w:highlight w:val="green"/>
        </w:rPr>
      </w:pPr>
      <w:r>
        <w:rPr>
          <w:b/>
          <w:highlight w:val="green"/>
        </w:rPr>
      </w:r>
    </w:p>
    <w:p>
      <w:pPr>
        <w:pStyle w:val="Normal"/>
        <w:jc w:val="both"/>
        <w:rPr>
          <w:lang w:eastAsia="it-IT"/>
        </w:rPr>
      </w:pPr>
      <w:r>
        <w:rPr>
          <w:lang w:eastAsia="it-IT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lang w:eastAsia="it-IT"/>
        </w:rPr>
      </w:pPr>
      <w:r>
        <w:rPr/>
        <w:t xml:space="preserve">FORMULARIO DI PRESENTAZIONE DI PROGETTI </w:t>
      </w:r>
    </w:p>
    <w:p>
      <w:pPr>
        <w:pStyle w:val="Normal"/>
        <w:jc w:val="both"/>
        <w:rPr>
          <w:lang w:eastAsia="it-IT"/>
        </w:rPr>
      </w:pPr>
      <w:r>
        <w:rPr>
          <w:lang w:eastAsia="it-IT"/>
        </w:rPr>
      </w:r>
    </w:p>
    <w:p>
      <w:pPr>
        <w:pStyle w:val="Normal"/>
        <w:jc w:val="both"/>
        <w:rPr>
          <w:lang w:eastAsia="it-IT"/>
        </w:rPr>
      </w:pPr>
      <w:r>
        <w:rPr>
          <w:lang w:eastAsia="it-IT"/>
        </w:rPr>
      </w:r>
    </w:p>
    <w:p>
      <w:pPr>
        <w:pStyle w:val="Notaapidipagina"/>
        <w:tabs>
          <w:tab w:val="clear" w:pos="708"/>
          <w:tab w:val="left" w:pos="5812" w:leader="none"/>
        </w:tabs>
        <w:spacing w:before="60" w:after="0"/>
        <w:jc w:val="center"/>
        <w:rPr>
          <w:b/>
          <w:b/>
          <w:sz w:val="26"/>
          <w:szCs w:val="26"/>
        </w:rPr>
      </w:pPr>
      <w:r>
        <w:rPr>
          <w:b/>
          <w:sz w:val="26"/>
          <w:szCs w:val="26"/>
          <w:shd w:fill="auto" w:val="clear"/>
        </w:rPr>
        <w:t>Direzione Istruzione, Formazione, Ricerca e Lavoro</w:t>
      </w:r>
    </w:p>
    <w:p>
      <w:pPr>
        <w:pStyle w:val="Notaapidipagina"/>
        <w:tabs>
          <w:tab w:val="clear" w:pos="708"/>
          <w:tab w:val="left" w:pos="5812" w:leader="none"/>
        </w:tabs>
        <w:spacing w:before="60" w:after="0"/>
        <w:jc w:val="center"/>
        <w:rPr>
          <w:b/>
          <w:b/>
          <w:szCs w:val="24"/>
        </w:rPr>
      </w:pPr>
      <w:r>
        <w:rPr>
          <w:b/>
          <w:sz w:val="26"/>
          <w:szCs w:val="26"/>
          <w:shd w:fill="auto" w:val="clear"/>
        </w:rPr>
        <w:t>Settore Formazione Continua e Professioni</w:t>
      </w:r>
    </w:p>
    <w:p>
      <w:pPr>
        <w:pStyle w:val="Notaapidipagina"/>
        <w:tabs>
          <w:tab w:val="clear" w:pos="708"/>
          <w:tab w:val="left" w:pos="5812" w:leader="none"/>
        </w:tabs>
        <w:spacing w:before="60" w:after="0"/>
        <w:jc w:val="center"/>
        <w:rPr>
          <w:b/>
          <w:b/>
          <w:szCs w:val="24"/>
        </w:rPr>
      </w:pPr>
      <w:r>
        <w:rPr>
          <w:b/>
          <w:szCs w:val="24"/>
        </w:rPr>
      </w:r>
    </w:p>
    <w:p>
      <w:pPr>
        <w:pStyle w:val="Normal"/>
        <w:tabs>
          <w:tab w:val="clear" w:pos="708"/>
          <w:tab w:val="left" w:pos="5812" w:leader="none"/>
        </w:tabs>
        <w:spacing w:before="60" w:after="0"/>
        <w:jc w:val="both"/>
        <w:rPr>
          <w:rFonts w:ascii="Times New Roman" w:hAnsi="Times New Roman"/>
          <w:b/>
          <w:b/>
          <w:color w:val="000000"/>
          <w:szCs w:val="24"/>
        </w:rPr>
      </w:pPr>
      <w:r>
        <w:rPr>
          <w:rStyle w:val="Carpredefinitoparagrafo"/>
          <w:rFonts w:eastAsia="Trebuchet MS" w:cs="Trebuchet MS"/>
          <w:b/>
          <w:bCs/>
          <w:i w:val="false"/>
          <w:iCs w:val="false"/>
          <w:color w:val="000000"/>
          <w:kern w:val="0"/>
          <w:sz w:val="24"/>
          <w:szCs w:val="24"/>
          <w:shd w:fill="auto" w:val="clear"/>
          <w:lang w:val="it-IT" w:eastAsia="en-US" w:bidi="ar-SA"/>
        </w:rPr>
        <w:t>Avviso pubblico per la presentazione di progetti relativi alla realizzazione di interventi di formazione aggiuntiva in materia di sicurezza e salute nei luoghi di lavoro in attuazione dell’Accordo quadro di collaborazione tra Inail e la Conferenza delle Regioni e delle Province autonome.</w:t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lang w:eastAsia="it-IT"/>
        </w:rPr>
      </w:pPr>
      <w:r>
        <w:rPr>
          <w:lang w:eastAsia="it-IT"/>
        </w:rPr>
      </w:r>
    </w:p>
    <w:p>
      <w:pPr>
        <w:pStyle w:val="Normal"/>
        <w:suppressAutoHyphens w:val="false"/>
        <w:jc w:val="both"/>
        <w:rPr>
          <w:i/>
          <w:i/>
        </w:rPr>
      </w:pPr>
      <w:r>
        <w:rPr>
          <w:i/>
        </w:rPr>
      </w:r>
      <w:r>
        <w:br w:type="page"/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  <w:t>Indice</w:t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sdt>
      <w:sdtPr>
        <w:docPartObj>
          <w:docPartGallery w:val="Table of Contents"/>
          <w:docPartUnique w:val="true"/>
        </w:docPartObj>
      </w:sdtPr>
      <w:sdtContent>
        <w:p>
          <w:pPr>
            <w:pStyle w:val="Normal"/>
            <w:tabs>
              <w:tab w:val="clear" w:pos="708"/>
              <w:tab w:val="left" w:pos="1100" w:leader="none"/>
              <w:tab w:val="right" w:pos="9628" w:leader="dot"/>
            </w:tabs>
            <w:jc w:val="both"/>
            <w:rPr>
              <w:lang w:eastAsia="it-IT"/>
            </w:rPr>
          </w:pPr>
          <w:hyperlink w:anchor="__RefHeading___Toc503287651">
            <w:r>
              <w:rPr>
                <w:rStyle w:val="Saltoaindice"/>
                <w:vanish w:val="false"/>
                <w:lang w:eastAsia="it-IT"/>
              </w:rPr>
              <w:t>ISTRUZIONI</w:t>
              <w:tab/>
            </w:r>
          </w:hyperlink>
        </w:p>
        <w:p>
          <w:pPr>
            <w:pStyle w:val="Normal"/>
            <w:tabs>
              <w:tab w:val="clear" w:pos="708"/>
              <w:tab w:val="left" w:pos="1100" w:leader="none"/>
              <w:tab w:val="right" w:pos="9628" w:leader="dot"/>
            </w:tabs>
            <w:jc w:val="both"/>
            <w:rPr>
              <w:lang w:eastAsia="it-IT"/>
            </w:rPr>
          </w:pPr>
          <w:hyperlink w:anchor="__RefHeading___Toc503287652">
            <w:r>
              <w:rPr>
                <w:rStyle w:val="Saltoaindice"/>
                <w:vanish w:val="false"/>
                <w:lang w:eastAsia="it-IT"/>
              </w:rPr>
              <w:t>Sezione 0</w:t>
              <w:tab/>
              <w:t xml:space="preserve">  Dati identificativi del progetto (compilazione on line)</w:t>
              <w:tab/>
            </w:r>
          </w:hyperlink>
        </w:p>
        <w:p>
          <w:pPr>
            <w:pStyle w:val="Normal"/>
            <w:tabs>
              <w:tab w:val="clear" w:pos="708"/>
              <w:tab w:val="left" w:pos="1100" w:leader="none"/>
              <w:tab w:val="right" w:pos="9628" w:leader="dot"/>
            </w:tabs>
            <w:jc w:val="both"/>
            <w:rPr>
              <w:lang w:eastAsia="it-IT"/>
            </w:rPr>
          </w:pPr>
          <w:hyperlink w:anchor="__RefHeading___Toc503287653">
            <w:bookmarkStart w:id="13" w:name="_Toc5170863551"/>
            <w:r>
              <w:rPr>
                <w:rStyle w:val="Saltoaindice"/>
                <w:vanish w:val="false"/>
                <w:lang w:eastAsia="it-IT"/>
              </w:rPr>
              <w:t>Sezione A</w:t>
              <w:tab/>
              <w:t xml:space="preserve">  Soggetti coinvolti nella realizzazione del progetto (compilazione o</w:t>
            </w:r>
            <w:bookmarkEnd w:id="13"/>
            <w:r>
              <w:rPr>
                <w:rStyle w:val="Saltoaindice"/>
                <w:vanish w:val="false"/>
                <w:lang w:eastAsia="it-IT"/>
              </w:rPr>
              <w:t>nline)………………</w:t>
            </w:r>
          </w:hyperlink>
        </w:p>
        <w:p>
          <w:pPr>
            <w:pStyle w:val="Normal"/>
            <w:tabs>
              <w:tab w:val="clear" w:pos="708"/>
              <w:tab w:val="left" w:pos="1100" w:leader="none"/>
              <w:tab w:val="right" w:pos="9628" w:leader="dot"/>
            </w:tabs>
            <w:jc w:val="both"/>
            <w:rPr>
              <w:lang w:eastAsia="it-IT"/>
            </w:rPr>
          </w:pPr>
          <w:hyperlink w:anchor="__RefHeading___Toc503287654">
            <w:r>
              <w:rPr>
                <w:rStyle w:val="Saltoaindice"/>
                <w:vanish w:val="false"/>
                <w:lang w:eastAsia="it-IT"/>
              </w:rPr>
              <w:t>Sezione B</w:t>
              <w:tab/>
              <w:t xml:space="preserve">  Descrizione del progetto</w:t>
              <w:tab/>
            </w:r>
          </w:hyperlink>
        </w:p>
        <w:p>
          <w:pPr>
            <w:pStyle w:val="Normal"/>
            <w:tabs>
              <w:tab w:val="clear" w:pos="708"/>
              <w:tab w:val="left" w:pos="1100" w:leader="none"/>
              <w:tab w:val="right" w:pos="9628" w:leader="dot"/>
            </w:tabs>
            <w:jc w:val="both"/>
            <w:rPr>
              <w:lang w:eastAsia="it-IT"/>
            </w:rPr>
          </w:pPr>
          <w:hyperlink w:anchor="__RefHeading___Toc503287655">
            <w:r>
              <w:rPr>
                <w:rStyle w:val="Saltoaindice"/>
                <w:vanish w:val="false"/>
                <w:lang w:eastAsia="it-IT"/>
              </w:rPr>
              <w:t xml:space="preserve">Sezione C </w:t>
              <w:tab/>
              <w:t xml:space="preserve">  Articolazione esecutiva del progetto</w:t>
              <w:tab/>
            </w:r>
          </w:hyperlink>
        </w:p>
        <w:p>
          <w:pPr>
            <w:pStyle w:val="Normal"/>
            <w:tabs>
              <w:tab w:val="clear" w:pos="708"/>
              <w:tab w:val="left" w:pos="1100" w:leader="none"/>
              <w:tab w:val="right" w:pos="9628" w:leader="dot"/>
            </w:tabs>
            <w:jc w:val="both"/>
            <w:rPr>
              <w:lang w:eastAsia="it-IT"/>
            </w:rPr>
          </w:pPr>
          <w:hyperlink w:anchor="__RefHeading___Toc503287657">
            <w:r>
              <w:rPr>
                <w:rStyle w:val="Saltoaindice"/>
                <w:vanish w:val="false"/>
                <w:lang w:eastAsia="it-IT"/>
              </w:rPr>
              <w:t>Sezione D</w:t>
              <w:tab/>
              <w:t xml:space="preserve">  Prodotti</w:t>
              <w:tab/>
            </w:r>
          </w:hyperlink>
        </w:p>
        <w:p>
          <w:pPr>
            <w:pStyle w:val="Normal"/>
            <w:tabs>
              <w:tab w:val="clear" w:pos="708"/>
              <w:tab w:val="left" w:pos="1100" w:leader="none"/>
              <w:tab w:val="right" w:pos="9628" w:leader="dot"/>
            </w:tabs>
            <w:jc w:val="both"/>
            <w:rPr>
              <w:lang w:eastAsia="it-IT"/>
            </w:rPr>
          </w:pPr>
          <w:r>
            <w:rPr>
              <w:lang w:eastAsia="it-IT"/>
            </w:rPr>
            <w:t>Sezione E</w:t>
            <w:tab/>
            <w:t xml:space="preserve">  Imprese…………………………………………………………………………………...</w:t>
          </w:r>
        </w:p>
      </w:sdtContent>
    </w:sdt>
    <w:p>
      <w:pPr>
        <w:pStyle w:val="Normal"/>
        <w:tabs>
          <w:tab w:val="clear" w:pos="708"/>
          <w:tab w:val="left" w:pos="1100" w:leader="none"/>
          <w:tab w:val="right" w:pos="9628" w:leader="dot"/>
        </w:tabs>
        <w:jc w:val="both"/>
        <w:rPr>
          <w:lang w:eastAsia="it-IT"/>
        </w:rPr>
      </w:pPr>
      <w:r>
        <w:rPr>
          <w:lang w:eastAsia="it-IT"/>
        </w:rPr>
      </w:r>
      <w:bookmarkStart w:id="14" w:name="_Toc517086355"/>
      <w:bookmarkStart w:id="15" w:name="_Toc517086355"/>
      <w:bookmarkEnd w:id="15"/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  <w:r>
        <w:br w:type="page"/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/>
      </w:pPr>
      <w:r>
        <w:rPr/>
        <w:t>ISTRUZIONI</w:t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/>
      </w:pPr>
      <w:r>
        <w:rPr/>
        <w:t>Il presente documento si compone delle seguenti sezioni:</w:t>
      </w:r>
    </w:p>
    <w:p>
      <w:pPr>
        <w:pStyle w:val="Normal"/>
        <w:numPr>
          <w:ilvl w:val="0"/>
          <w:numId w:val="4"/>
        </w:numPr>
        <w:spacing w:before="120" w:after="120"/>
        <w:ind w:left="66" w:hanging="284"/>
        <w:jc w:val="both"/>
        <w:rPr/>
      </w:pPr>
      <w:r>
        <w:rPr/>
        <w:t>Sezione 0 Dati identificativi del progetto</w:t>
      </w:r>
    </w:p>
    <w:p>
      <w:pPr>
        <w:pStyle w:val="Normal"/>
        <w:numPr>
          <w:ilvl w:val="0"/>
          <w:numId w:val="4"/>
        </w:numPr>
        <w:spacing w:before="120" w:after="120"/>
        <w:ind w:left="66" w:hanging="284"/>
        <w:jc w:val="both"/>
        <w:rPr/>
      </w:pPr>
      <w:r>
        <w:rPr/>
        <w:t>Sezione A Soggetti coinvolti nella realizzazione del progetto</w:t>
      </w:r>
    </w:p>
    <w:p>
      <w:pPr>
        <w:pStyle w:val="Normal"/>
        <w:numPr>
          <w:ilvl w:val="0"/>
          <w:numId w:val="4"/>
        </w:numPr>
        <w:spacing w:before="120" w:after="120"/>
        <w:ind w:left="66" w:hanging="284"/>
        <w:jc w:val="both"/>
        <w:rPr/>
      </w:pPr>
      <w:r>
        <w:rPr/>
        <w:t>Sezione B Descrizione del progetto</w:t>
      </w:r>
    </w:p>
    <w:p>
      <w:pPr>
        <w:pStyle w:val="Normal"/>
        <w:numPr>
          <w:ilvl w:val="0"/>
          <w:numId w:val="4"/>
        </w:numPr>
        <w:spacing w:before="120" w:after="120"/>
        <w:ind w:left="66" w:hanging="284"/>
        <w:jc w:val="both"/>
        <w:rPr/>
      </w:pPr>
      <w:r>
        <w:rPr/>
        <w:t>Sezione C Articolazione esecutiva del progetto</w:t>
      </w:r>
    </w:p>
    <w:p>
      <w:pPr>
        <w:pStyle w:val="Normal"/>
        <w:numPr>
          <w:ilvl w:val="0"/>
          <w:numId w:val="4"/>
        </w:numPr>
        <w:spacing w:before="120" w:after="120"/>
        <w:ind w:left="66" w:hanging="284"/>
        <w:jc w:val="both"/>
        <w:rPr/>
      </w:pPr>
      <w:r>
        <w:rPr/>
        <w:t>Sezione D Prodotti</w:t>
      </w:r>
    </w:p>
    <w:p>
      <w:pPr>
        <w:pStyle w:val="Normal"/>
        <w:numPr>
          <w:ilvl w:val="0"/>
          <w:numId w:val="4"/>
        </w:numPr>
        <w:spacing w:before="120" w:after="120"/>
        <w:ind w:left="66" w:hanging="284"/>
        <w:jc w:val="both"/>
        <w:rPr/>
      </w:pPr>
      <w:r>
        <w:rPr/>
        <w:t>Sezione E Imprese</w:t>
      </w:r>
    </w:p>
    <w:p>
      <w:pPr>
        <w:pStyle w:val="Normal"/>
        <w:spacing w:before="120" w:after="120"/>
        <w:jc w:val="both"/>
        <w:rPr/>
      </w:pPr>
      <w:r>
        <w:rPr/>
        <w:t xml:space="preserve">Le sezioni 0, A e B1 devono essere compilate </w:t>
      </w:r>
      <w:r>
        <w:rPr>
          <w:b/>
          <w:bCs/>
        </w:rPr>
        <w:t>tramite sistema online</w:t>
      </w:r>
      <w:r>
        <w:rPr/>
        <w:t xml:space="preserve">, collegandosi al seguente indirizzo web: </w:t>
      </w:r>
      <w:hyperlink r:id="rId2">
        <w:r>
          <w:rPr>
            <w:rStyle w:val="CollegamentoInternet"/>
          </w:rPr>
          <w:t>https://web.regione.toscana.it/fse3/</w:t>
        </w:r>
      </w:hyperlink>
      <w:r>
        <w:rPr/>
        <w:t xml:space="preserve"> e selezionando </w:t>
      </w:r>
      <w:r>
        <w:rPr>
          <w:i/>
        </w:rPr>
        <w:t>2) Per la candidatura su un bando FSE -&gt; Formulario di presentazione progetti FSE</w:t>
      </w:r>
      <w:r>
        <w:rPr/>
        <w:t xml:space="preserve"> e in seguito </w:t>
      </w:r>
      <w:r>
        <w:rPr>
          <w:i/>
        </w:rPr>
        <w:t>Consulta bandi/presenta progetti</w:t>
      </w:r>
      <w:r>
        <w:rPr/>
        <w:t>, effettuando la ricerca dell’avviso a cui si desidera di presentare la propria candidatura attraverso i parametri a disposizione.</w:t>
      </w:r>
    </w:p>
    <w:p>
      <w:pPr>
        <w:sectPr>
          <w:headerReference w:type="default" r:id="rId3"/>
          <w:footerReference w:type="default" r:id="rId4"/>
          <w:type w:val="nextPage"/>
          <w:pgSz w:w="11906" w:h="16838"/>
          <w:pgMar w:left="1134" w:right="1133" w:header="720" w:top="1276" w:footer="708" w:bottom="1134" w:gutter="0"/>
          <w:pgNumType w:fmt="decimal"/>
          <w:formProt w:val="false"/>
          <w:textDirection w:val="lrTb"/>
          <w:docGrid w:type="default" w:linePitch="360" w:charSpace="0"/>
        </w:sectPr>
        <w:pStyle w:val="Normal"/>
        <w:spacing w:before="120" w:after="120"/>
        <w:jc w:val="both"/>
        <w:rPr/>
      </w:pPr>
      <w:r>
        <w:rPr>
          <w:shd w:fill="auto" w:val="clear"/>
        </w:rPr>
        <w:t>Il formulario deve essere compila</w:t>
      </w:r>
      <w:r>
        <w:rPr>
          <w:strike w:val="false"/>
          <w:dstrike w:val="false"/>
          <w:shd w:fill="auto" w:val="clear"/>
        </w:rPr>
        <w:t>to rispettando il numero max di righe indicate in ciascun box,</w:t>
      </w:r>
      <w:r>
        <w:rPr>
          <w:shd w:fill="auto" w:val="clear"/>
        </w:rPr>
        <w:t xml:space="preserve"> utilizzando il carattere Times New Roman dimensione 12.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r>
        <w:rPr>
          <w:b/>
        </w:rPr>
        <w:t>Sezione 0</w:t>
        <w:tab/>
        <w:t>Dati identificativi del progetto (compilazione on line)</w:t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r>
        <w:rPr>
          <w:b/>
        </w:rPr>
        <w:t>Sezione A Soggetti coinvolti nella realizzazione del progetto (compilazione online)</w:t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sectPr>
          <w:headerReference w:type="default" r:id="rId5"/>
          <w:footerReference w:type="default" r:id="rId6"/>
          <w:type w:val="nextPage"/>
          <w:pgSz w:w="11906" w:h="16838"/>
          <w:pgMar w:left="1134" w:right="1134" w:header="720" w:top="1418" w:footer="720" w:bottom="1134" w:gutter="0"/>
          <w:pgNumType w:fmt="decimal"/>
          <w:formProt w:val="false"/>
          <w:textDirection w:val="lrTb"/>
          <w:docGrid w:type="default" w:linePitch="600" w:charSpace="40960"/>
        </w:sect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r>
        <w:rPr>
          <w:b/>
        </w:rPr>
        <w:t>B.1 Informazioni generali e contestualizzazione (compilazione on line)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r>
        <w:rPr>
          <w:b/>
        </w:rPr>
        <w:t>Sezione B Descrizione del progetto</w:t>
      </w:r>
    </w:p>
    <w:p>
      <w:pPr>
        <w:pStyle w:val="Normal"/>
        <w:jc w:val="both"/>
        <w:rPr>
          <w:highlight w:val="magenta"/>
        </w:rPr>
      </w:pPr>
      <w:r>
        <w:rPr>
          <w:highlight w:val="magenta"/>
        </w:rPr>
      </w:r>
    </w:p>
    <w:p>
      <w:pPr>
        <w:pStyle w:val="Normal"/>
        <w:jc w:val="both"/>
        <w:rPr>
          <w:strike/>
          <w:highlight w:val="yellow"/>
        </w:rPr>
      </w:pPr>
      <w:r>
        <w:rPr>
          <w:strike/>
          <w:highlight w:val="yellow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bookmarkStart w:id="16" w:name="_Toc517086356"/>
      <w:r>
        <w:rPr>
          <w:b/>
        </w:rPr>
        <w:t>B.2 Architettura del Progetto e contenuti principali</w:t>
      </w:r>
      <w:bookmarkEnd w:id="16"/>
      <w:r>
        <w:rPr>
          <w:b/>
        </w:rPr>
        <w:t xml:space="preserve"> </w:t>
      </w:r>
    </w:p>
    <w:p>
      <w:pPr>
        <w:pStyle w:val="Normal"/>
        <w:jc w:val="both"/>
        <w:rPr>
          <w:highlight w:val="magenta"/>
        </w:rPr>
      </w:pPr>
      <w:r>
        <w:rPr>
          <w:highlight w:val="magenta"/>
        </w:rPr>
      </w:r>
    </w:p>
    <w:p>
      <w:pPr>
        <w:pStyle w:val="Normal"/>
        <w:ind w:left="-426" w:hanging="0"/>
        <w:rPr>
          <w:b/>
          <w:b/>
        </w:rPr>
      </w:pPr>
      <w:bookmarkStart w:id="17" w:name="_Toc517086357"/>
      <w:r>
        <w:rPr>
          <w:b/>
        </w:rPr>
        <w:t>B.2.1 Obiettivi generali del progetto</w:t>
      </w:r>
      <w:bookmarkEnd w:id="17"/>
      <w:r>
        <w:rPr>
          <w:b/>
        </w:rPr>
        <w:t xml:space="preserve"> </w:t>
      </w:r>
    </w:p>
    <w:p>
      <w:pPr>
        <w:pStyle w:val="Normal"/>
        <w:spacing w:before="0" w:after="60"/>
        <w:jc w:val="both"/>
        <w:rPr>
          <w:i/>
          <w:i/>
        </w:rPr>
      </w:pPr>
      <w:r>
        <w:rPr>
          <w:i/>
        </w:rPr>
        <w:t>(illustrare la coerenza degli obiettivi progettuali con</w:t>
      </w:r>
      <w:r>
        <w:rPr>
          <w:bCs/>
          <w:i/>
        </w:rPr>
        <w:t xml:space="preserve"> quanto previsto dall’Avviso</w:t>
      </w:r>
      <w:r>
        <w:rPr>
          <w:b/>
          <w:i/>
        </w:rPr>
        <w:t xml:space="preserve"> </w:t>
      </w:r>
      <w:r>
        <w:rPr>
          <w:i/>
        </w:rPr>
        <w:t>(</w:t>
      </w:r>
      <w:r>
        <w:rPr>
          <w:i/>
          <w:strike w:val="false"/>
          <w:dstrike w:val="false"/>
        </w:rPr>
        <w:t>Max 20 righe</w:t>
      </w:r>
      <w:r>
        <w:rPr>
          <w:i/>
        </w:rPr>
        <w:t>)</w:t>
      </w:r>
      <w:r>
        <w:rPr/>
        <w:t xml:space="preserve">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  <w:strike/>
          <w:highlight w:val="green"/>
        </w:rPr>
      </w:pPr>
      <w:r>
        <w:rPr>
          <w:b/>
          <w:strike/>
          <w:highlight w:val="green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ind w:left="-426" w:hanging="0"/>
        <w:rPr>
          <w:b/>
          <w:b/>
        </w:rPr>
      </w:pPr>
      <w:r>
        <w:rPr>
          <w:b/>
        </w:rPr>
        <w:t xml:space="preserve">B.2.2 Struttura e logica progettuale </w:t>
      </w:r>
    </w:p>
    <w:p>
      <w:pPr>
        <w:pStyle w:val="Normal"/>
        <w:spacing w:before="0" w:after="60"/>
        <w:jc w:val="both"/>
        <w:rPr>
          <w:i/>
          <w:i/>
        </w:rPr>
      </w:pPr>
      <w:r>
        <w:rPr>
          <w:i/>
        </w:rPr>
        <w:t>(descrivere sinteticamente la struttura del progetto e dettagliare le attività previste, evidenziando la coerenza rispetto a quanto previsto dall’Avviso (</w:t>
      </w:r>
      <w:r>
        <w:rPr>
          <w:i/>
          <w:strike w:val="false"/>
          <w:dstrike w:val="false"/>
        </w:rPr>
        <w:t>Max 20 righe</w:t>
      </w:r>
      <w:r>
        <w:rPr>
          <w:i/>
        </w:rPr>
        <w:t xml:space="preserve">) </w:t>
      </w:r>
      <w:r>
        <w:rPr/>
        <w:t xml:space="preserve">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trike/>
          <w:highlight w:val="green"/>
        </w:rPr>
      </w:pPr>
      <w:r>
        <w:rPr>
          <w:strike/>
          <w:highlight w:val="green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trike/>
        </w:rPr>
      </w:pPr>
      <w:r>
        <w:rPr>
          <w:strike/>
        </w:rPr>
      </w:r>
    </w:p>
    <w:p>
      <w:pPr>
        <w:pStyle w:val="Normal"/>
        <w:jc w:val="both"/>
        <w:rPr>
          <w:iCs/>
          <w:highlight w:val="magenta"/>
        </w:rPr>
      </w:pPr>
      <w:r>
        <w:rPr>
          <w:iCs/>
          <w:highlight w:val="magenta"/>
        </w:rPr>
      </w:r>
    </w:p>
    <w:p>
      <w:pPr>
        <w:pStyle w:val="Normal"/>
        <w:ind w:left="-567" w:firstLine="141"/>
        <w:jc w:val="both"/>
        <w:rPr>
          <w:b/>
          <w:b/>
        </w:rPr>
      </w:pPr>
      <w:bookmarkStart w:id="18" w:name="_Toc517086358"/>
      <w:r>
        <w:rPr>
          <w:b/>
        </w:rPr>
        <w:t>B.2.2.1 Coerenza delle varie attività e fasi progettuali</w:t>
      </w:r>
      <w:bookmarkEnd w:id="18"/>
      <w:r>
        <w:rPr>
          <w:b/>
        </w:rPr>
        <w:t xml:space="preserve"> </w:t>
      </w:r>
    </w:p>
    <w:p>
      <w:pPr>
        <w:pStyle w:val="Normal"/>
        <w:spacing w:before="0" w:after="60"/>
        <w:jc w:val="both"/>
        <w:rPr>
          <w:i/>
          <w:i/>
        </w:rPr>
      </w:pPr>
      <w:r>
        <w:rPr>
          <w:i/>
        </w:rPr>
        <w:t>(illustrare la coerenza interna del progetto in fasi/attività specifiche, della sua durata, con le caratteristiche dei destinatari, ecc. come declinata nella sezione C)</w:t>
      </w:r>
      <w:r>
        <w:rPr>
          <w:b/>
          <w:i/>
        </w:rPr>
        <w:t xml:space="preserve"> </w:t>
      </w:r>
      <w:r>
        <w:rPr>
          <w:b w:val="false"/>
          <w:bCs w:val="false"/>
          <w:i/>
        </w:rPr>
        <w:t>(</w:t>
      </w:r>
      <w:r>
        <w:rPr>
          <w:b w:val="false"/>
          <w:bCs w:val="false"/>
          <w:i/>
          <w:strike w:val="false"/>
          <w:dstrike w:val="false"/>
        </w:rPr>
        <w:t>Max 20 righe</w:t>
      </w:r>
      <w:r>
        <w:rPr>
          <w:b w:val="false"/>
          <w:bCs w:val="false"/>
          <w:i/>
        </w:rPr>
        <w:t>)</w:t>
      </w:r>
      <w:r>
        <w:rPr>
          <w:b/>
          <w:i/>
        </w:rPr>
        <w:t xml:space="preserve">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trike/>
          <w:highlight w:val="green"/>
        </w:rPr>
      </w:pPr>
      <w:r>
        <w:rPr>
          <w:strike/>
          <w:highlight w:val="green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ind w:left="-567" w:firstLine="141"/>
        <w:jc w:val="both"/>
        <w:rPr>
          <w:b/>
          <w:b/>
        </w:rPr>
      </w:pPr>
      <w:bookmarkStart w:id="19" w:name="_Toc517086359"/>
      <w:r>
        <w:rPr>
          <w:b/>
        </w:rPr>
        <w:t>B.2.2.2 Congruenza generale del progetto</w:t>
      </w:r>
      <w:bookmarkEnd w:id="19"/>
      <w:r>
        <w:rPr>
          <w:b/>
        </w:rPr>
        <w:t xml:space="preserve"> </w:t>
      </w:r>
    </w:p>
    <w:p>
      <w:pPr>
        <w:pStyle w:val="Normal"/>
        <w:spacing w:before="0" w:after="60"/>
        <w:jc w:val="both"/>
        <w:rPr>
          <w:i/>
          <w:i/>
        </w:rPr>
      </w:pPr>
      <w:r>
        <w:rPr>
          <w:i/>
        </w:rPr>
        <w:t>(illustrare la congruenza dei contenuti proposti, delle risorse mobilitate e delle metodologie di attuazione delle azioni)</w:t>
      </w:r>
      <w:r>
        <w:rPr>
          <w:b/>
        </w:rPr>
        <w:t xml:space="preserve"> </w:t>
      </w:r>
      <w:r>
        <w:rPr>
          <w:b w:val="false"/>
          <w:bCs w:val="false"/>
          <w:i/>
        </w:rPr>
        <w:t>(</w:t>
      </w:r>
      <w:r>
        <w:rPr>
          <w:b w:val="false"/>
          <w:bCs w:val="false"/>
          <w:i/>
          <w:strike w:val="false"/>
          <w:dstrike w:val="false"/>
        </w:rPr>
        <w:t>Max 20 righe</w:t>
      </w:r>
      <w:r>
        <w:rPr>
          <w:b w:val="false"/>
          <w:bCs w:val="false"/>
          <w:i/>
        </w:rPr>
        <w:t>)</w:t>
      </w:r>
      <w:r>
        <w:rPr>
          <w:b/>
        </w:rPr>
        <w:t xml:space="preserve"> </w:t>
      </w:r>
      <w:r>
        <w:rPr>
          <w:i/>
        </w:rPr>
        <w:t xml:space="preserve"> 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trike/>
          <w:highlight w:val="green"/>
        </w:rPr>
      </w:pPr>
      <w:r>
        <w:rPr>
          <w:strike/>
          <w:highlight w:val="green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trike/>
          <w:highlight w:val="green"/>
        </w:rPr>
      </w:pPr>
      <w:r>
        <w:rPr>
          <w:strike/>
          <w:highlight w:val="green"/>
        </w:rPr>
      </w:r>
    </w:p>
    <w:p>
      <w:pPr>
        <w:pStyle w:val="Normal"/>
        <w:jc w:val="both"/>
        <w:rPr>
          <w:b/>
          <w:b/>
          <w:bCs/>
          <w:strike/>
          <w:highlight w:val="green"/>
        </w:rPr>
      </w:pPr>
      <w:r>
        <w:rPr>
          <w:b/>
          <w:bCs/>
          <w:strike/>
          <w:highlight w:val="green"/>
        </w:rPr>
      </w:r>
    </w:p>
    <w:p>
      <w:pPr>
        <w:pStyle w:val="Normal"/>
        <w:ind w:left="-567" w:firstLine="141"/>
        <w:jc w:val="both"/>
        <w:rPr>
          <w:b/>
          <w:b/>
        </w:rPr>
      </w:pPr>
      <w:bookmarkStart w:id="20" w:name="_Toc517086360"/>
      <w:r>
        <w:rPr>
          <w:b/>
        </w:rPr>
        <w:t>B.2.2.3 Durata complessiva del progetto</w:t>
      </w:r>
      <w:bookmarkEnd w:id="20"/>
      <w:r>
        <w:rPr>
          <w:b/>
        </w:rPr>
        <w:t xml:space="preserve"> </w:t>
      </w:r>
    </w:p>
    <w:p>
      <w:pPr>
        <w:pStyle w:val="Normal"/>
        <w:spacing w:before="0" w:after="60"/>
        <w:jc w:val="both"/>
        <w:rPr>
          <w:i/>
          <w:i/>
        </w:rPr>
      </w:pPr>
      <w:r>
        <w:rPr>
          <w:i/>
        </w:rPr>
        <w:t>(in mesi, nel rispetto di quanto previsto dall’avviso)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trike/>
          <w:highlight w:val="green"/>
        </w:rPr>
      </w:pPr>
      <w:r>
        <w:rPr>
          <w:strike/>
          <w:highlight w:val="green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trike/>
          <w:highlight w:val="green"/>
        </w:rPr>
      </w:pPr>
      <w:r>
        <w:rPr>
          <w:strike/>
          <w:highlight w:val="green"/>
        </w:rPr>
      </w:r>
    </w:p>
    <w:p>
      <w:pPr>
        <w:pStyle w:val="Normal"/>
        <w:ind w:left="-567" w:firstLine="141"/>
        <w:jc w:val="both"/>
        <w:rPr>
          <w:b/>
          <w:b/>
        </w:rPr>
      </w:pPr>
      <w:r>
        <w:rPr>
          <w:b/>
        </w:rPr>
      </w:r>
    </w:p>
    <w:p>
      <w:pPr>
        <w:pStyle w:val="Normal"/>
        <w:ind w:left="-567" w:firstLine="141"/>
        <w:jc w:val="both"/>
        <w:rPr>
          <w:b/>
          <w:b/>
        </w:rPr>
      </w:pPr>
      <w:bookmarkStart w:id="21" w:name="_Toc517086361"/>
      <w:r>
        <w:rPr>
          <w:b/>
        </w:rPr>
        <w:t>B.2.3 Modalità di reperimento dell’utenza</w:t>
      </w:r>
      <w:bookmarkEnd w:id="21"/>
    </w:p>
    <w:p>
      <w:pPr>
        <w:pStyle w:val="Normal"/>
        <w:ind w:left="-567" w:firstLine="141"/>
        <w:jc w:val="both"/>
        <w:rPr>
          <w:strike/>
          <w:highlight w:val="yellow"/>
        </w:rPr>
      </w:pPr>
      <w:r>
        <w:rPr>
          <w:strike/>
          <w:highlight w:val="yellow"/>
        </w:rPr>
      </w:r>
    </w:p>
    <w:p>
      <w:pPr>
        <w:pStyle w:val="Normal"/>
        <w:ind w:left="-567" w:firstLine="141"/>
        <w:jc w:val="both"/>
        <w:rPr>
          <w:b/>
          <w:b/>
        </w:rPr>
      </w:pPr>
      <w:r>
        <w:rPr>
          <w:b/>
        </w:rPr>
        <w:t xml:space="preserve">B.2.3.1 Modalità di selezione e requisiti dei partecipanti </w:t>
      </w:r>
    </w:p>
    <w:p>
      <w:pPr>
        <w:pStyle w:val="Normal"/>
        <w:spacing w:before="0" w:after="60"/>
        <w:jc w:val="both"/>
        <w:rPr>
          <w:i/>
          <w:i/>
        </w:rPr>
      </w:pPr>
      <w:r>
        <w:rPr>
          <w:i/>
        </w:rPr>
        <w:t>(indicare attraverso quali procedure - criteri, metodologie e strumenti - si intende effettuare la selezione dei partecipanti; indicare i requisiti minimi di ingresso al percorso formativo e, in caso di partecipanti stranieri, livello minimo di conoscenza della lingua italiana richiesto per una proficua partecipazione alle attività) (</w:t>
      </w:r>
      <w:r>
        <w:rPr>
          <w:i/>
          <w:strike w:val="false"/>
          <w:dstrike w:val="false"/>
        </w:rPr>
        <w:t>Max 20 righe</w:t>
      </w:r>
      <w:r>
        <w:rPr>
          <w:i/>
        </w:rPr>
        <w:t xml:space="preserve">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highlight w:val="lightGray"/>
        </w:rPr>
      </w:pPr>
      <w:r>
        <w:rPr>
          <w:highlight w:val="lightGray"/>
        </w:rPr>
      </w:r>
    </w:p>
    <w:p>
      <w:pPr>
        <w:pStyle w:val="Normal"/>
        <w:jc w:val="both"/>
        <w:rPr>
          <w:highlight w:val="lightGray"/>
        </w:rPr>
      </w:pPr>
      <w:r>
        <w:rPr>
          <w:highlight w:val="lightGray"/>
        </w:rPr>
      </w:r>
    </w:p>
    <w:p>
      <w:pPr>
        <w:pStyle w:val="Normal"/>
        <w:ind w:left="-426" w:hanging="0"/>
        <w:jc w:val="both"/>
        <w:rPr>
          <w:strike/>
          <w:highlight w:val="yellow"/>
        </w:rPr>
      </w:pPr>
      <w:r>
        <w:rPr>
          <w:strike/>
          <w:highlight w:val="yellow"/>
        </w:rPr>
      </w:r>
    </w:p>
    <w:p>
      <w:pPr>
        <w:pStyle w:val="Normal"/>
        <w:ind w:left="-426" w:hanging="0"/>
        <w:jc w:val="both"/>
        <w:rPr>
          <w:b/>
          <w:b/>
          <w:bCs/>
          <w:i w:val="false"/>
          <w:i w:val="false"/>
          <w:iCs w:val="false"/>
        </w:rPr>
      </w:pPr>
      <w:r>
        <w:rPr>
          <w:b/>
          <w:bCs/>
          <w:i w:val="false"/>
          <w:iCs w:val="false"/>
        </w:rPr>
        <w:t>B.2.4 Parità e accessibilità</w:t>
      </w:r>
    </w:p>
    <w:p>
      <w:pPr>
        <w:pStyle w:val="Normal"/>
        <w:ind w:left="-426" w:hanging="0"/>
        <w:jc w:val="both"/>
        <w:rPr>
          <w:b/>
          <w:b/>
          <w:bCs/>
          <w:i w:val="false"/>
          <w:i w:val="false"/>
          <w:iCs w:val="false"/>
        </w:rPr>
      </w:pPr>
      <w:r>
        <w:rPr>
          <w:b/>
          <w:bCs/>
          <w:i w:val="false"/>
          <w:iCs w:val="false"/>
        </w:rPr>
      </w:r>
    </w:p>
    <w:p>
      <w:pPr>
        <w:pStyle w:val="Normal"/>
        <w:ind w:left="-567" w:firstLine="141"/>
        <w:jc w:val="both"/>
        <w:rPr>
          <w:b/>
          <w:b/>
        </w:rPr>
      </w:pPr>
      <w:bookmarkStart w:id="22" w:name="_Toc517086362"/>
      <w:r>
        <w:rPr>
          <w:b/>
        </w:rPr>
        <w:t xml:space="preserve">B.2.4.1 </w:t>
      </w:r>
      <w:bookmarkEnd w:id="22"/>
      <w:r>
        <w:rPr>
          <w:b/>
          <w:strike w:val="false"/>
          <w:dstrike w:val="false"/>
          <w:shd w:fill="auto" w:val="clear"/>
        </w:rPr>
        <w:t xml:space="preserve">Parità tra uomini e donne, integrazione di genere e integrazione della prospettiva di genere </w:t>
      </w:r>
    </w:p>
    <w:p>
      <w:pPr>
        <w:pStyle w:val="Normal"/>
        <w:keepNext w:val="true"/>
        <w:spacing w:before="0" w:after="60"/>
        <w:jc w:val="both"/>
        <w:rPr>
          <w:strike w:val="false"/>
          <w:dstrike w:val="false"/>
        </w:rPr>
      </w:pPr>
      <w:r>
        <w:rPr>
          <w:i/>
          <w:iCs/>
          <w:strike w:val="false"/>
          <w:dstrike w:val="false"/>
          <w:shd w:fill="auto" w:val="clear"/>
        </w:rPr>
        <w:t xml:space="preserve">(indicare le modalità con le quali si intende garantire attenzione al principio in oggetto) </w:t>
      </w:r>
      <w:r>
        <w:rPr>
          <w:b w:val="false"/>
          <w:bCs w:val="false"/>
          <w:i/>
          <w:iCs/>
          <w:strike w:val="false"/>
          <w:dstrike w:val="false"/>
          <w:shd w:fill="auto" w:val="clear"/>
        </w:rPr>
        <w:t>(Max 10 righe)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trike/>
          <w:highlight w:val="darkYellow"/>
        </w:rPr>
      </w:pPr>
      <w:r>
        <w:rPr>
          <w:strike/>
          <w:highlight w:val="darkYellow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trike/>
          <w:highlight w:val="darkYellow"/>
        </w:rPr>
      </w:pPr>
      <w:r>
        <w:rPr>
          <w:strike/>
          <w:highlight w:val="darkYellow"/>
        </w:rPr>
      </w:r>
    </w:p>
    <w:p>
      <w:pPr>
        <w:pStyle w:val="Normal"/>
        <w:keepNext w:val="true"/>
        <w:spacing w:before="0" w:after="60"/>
        <w:jc w:val="both"/>
        <w:rPr>
          <w:iCs/>
          <w:strike/>
          <w:highlight w:val="darkYellow"/>
        </w:rPr>
      </w:pPr>
      <w:r>
        <w:rPr>
          <w:iCs/>
          <w:strike/>
          <w:highlight w:val="darkYellow"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strike w:val="false"/>
          <w:dstrike w:val="false"/>
        </w:rPr>
      </w:pPr>
      <w:r>
        <w:rPr>
          <w:b/>
          <w:strike w:val="false"/>
          <w:dstrike w:val="false"/>
          <w:shd w:fill="auto" w:val="clear"/>
        </w:rPr>
        <w:t>B.2.4.2 Accessibilità per le persone con disabilità</w:t>
      </w:r>
    </w:p>
    <w:p>
      <w:pPr>
        <w:pStyle w:val="Normal"/>
        <w:keepNext w:val="true"/>
        <w:spacing w:before="0" w:after="60"/>
        <w:jc w:val="both"/>
        <w:rPr>
          <w:strike w:val="false"/>
          <w:dstrike w:val="false"/>
        </w:rPr>
      </w:pPr>
      <w:r>
        <w:rPr>
          <w:i/>
          <w:iCs/>
          <w:strike w:val="false"/>
          <w:dstrike w:val="false"/>
          <w:shd w:fill="auto" w:val="clear"/>
        </w:rPr>
        <w:t xml:space="preserve">(indicare le modalità con le quali si intende garantire attenzione al principio in oggetto) </w:t>
      </w:r>
      <w:r>
        <w:rPr>
          <w:b w:val="false"/>
          <w:bCs w:val="false"/>
          <w:i/>
          <w:iCs/>
          <w:strike w:val="false"/>
          <w:dstrike w:val="false"/>
          <w:shd w:fill="auto" w:val="clear"/>
        </w:rPr>
        <w:t>(Max 10 righe)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eastAsia="Arial"/>
          <w:strike/>
          <w:highlight w:val="darkYellow"/>
        </w:rPr>
      </w:pPr>
      <w:r>
        <w:rPr>
          <w:rFonts w:eastAsia="Arial"/>
          <w:strike/>
          <w:highlight w:val="darkYellow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eastAsia="Arial"/>
          <w:strike/>
          <w:highlight w:val="darkYellow"/>
        </w:rPr>
      </w:pPr>
      <w:r>
        <w:rPr>
          <w:rFonts w:eastAsia="Arial"/>
          <w:strike/>
          <w:highlight w:val="darkYellow"/>
        </w:rPr>
      </w:r>
    </w:p>
    <w:p>
      <w:pPr>
        <w:pStyle w:val="Normal"/>
        <w:keepNext w:val="true"/>
        <w:spacing w:before="0" w:after="60"/>
        <w:jc w:val="both"/>
        <w:rPr>
          <w:iCs/>
          <w:strike/>
          <w:highlight w:val="darkYellow"/>
        </w:rPr>
      </w:pPr>
      <w:r>
        <w:rPr>
          <w:iCs/>
          <w:strike/>
          <w:highlight w:val="darkYellow"/>
        </w:rPr>
      </w:r>
    </w:p>
    <w:p>
      <w:pPr>
        <w:pStyle w:val="Normal"/>
        <w:keepNext w:val="true"/>
        <w:spacing w:before="0" w:after="60"/>
        <w:jc w:val="both"/>
        <w:rPr>
          <w:strike w:val="false"/>
          <w:dstrike w:val="false"/>
        </w:rPr>
      </w:pPr>
      <w:r>
        <w:rPr>
          <w:strike w:val="false"/>
          <w:dstrike w:val="false"/>
        </w:rPr>
      </w:r>
    </w:p>
    <w:p>
      <w:pPr>
        <w:pStyle w:val="Normal"/>
        <w:ind w:left="-284" w:hanging="0"/>
        <w:jc w:val="both"/>
        <w:rPr>
          <w:b/>
          <w:b/>
          <w:bCs/>
        </w:rPr>
      </w:pPr>
      <w:r>
        <w:rPr>
          <w:b/>
          <w:bCs/>
        </w:rPr>
        <w:t>B.2. 5 Dotazioni ai partecipanti</w:t>
      </w:r>
    </w:p>
    <w:p>
      <w:pPr>
        <w:pStyle w:val="Normal"/>
        <w:ind w:left="-284" w:hanging="0"/>
        <w:rPr>
          <w:b/>
          <w:b/>
        </w:rPr>
      </w:pPr>
      <w:r>
        <w:rPr>
          <w:b/>
        </w:rPr>
        <w:t xml:space="preserve">B.2.5.1 Materiale didattico </w:t>
      </w:r>
      <w:r>
        <w:rPr>
          <w:i/>
        </w:rPr>
        <w:t>(indicare il materiale didattico ad uso individuale e collettivo</w:t>
      </w:r>
      <w:r>
        <w:rPr/>
        <w:t>)</w:t>
      </w:r>
    </w:p>
    <w:tbl>
      <w:tblPr>
        <w:tblW w:w="9801" w:type="dxa"/>
        <w:jc w:val="left"/>
        <w:tblInd w:w="109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7092"/>
        <w:gridCol w:w="2708"/>
      </w:tblGrid>
      <w:tr>
        <w:trPr/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before="0" w:after="60"/>
              <w:jc w:val="both"/>
              <w:rPr>
                <w:i/>
                <w:i/>
              </w:rPr>
            </w:pPr>
            <w:r>
              <w:rPr/>
              <w:t>Tipologia e caratteristiche</w:t>
            </w:r>
          </w:p>
        </w:tc>
        <w:tc>
          <w:tcPr>
            <w:tcW w:w="2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before="0" w:after="60"/>
              <w:jc w:val="both"/>
              <w:rPr>
                <w:i/>
                <w:i/>
              </w:rPr>
            </w:pPr>
            <w:r>
              <w:rPr/>
              <w:t>Quantità</w:t>
            </w:r>
          </w:p>
        </w:tc>
      </w:tr>
      <w:tr>
        <w:trPr/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2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/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2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/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2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</w:tbl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ind w:left="-284" w:hanging="0"/>
        <w:rPr>
          <w:b/>
          <w:b/>
        </w:rPr>
      </w:pPr>
      <w:r>
        <w:rPr>
          <w:b/>
        </w:rPr>
        <w:t>B.2.5.2 Vitto dei partecipanti (se previsto, indicare le modalità organizzative)</w:t>
      </w:r>
      <w:r>
        <w:rPr>
          <w:b w:val="false"/>
          <w:bCs w:val="false"/>
          <w:i/>
        </w:rPr>
        <w:t>(</w:t>
      </w:r>
      <w:r>
        <w:rPr>
          <w:b w:val="false"/>
          <w:bCs w:val="false"/>
          <w:i/>
          <w:strike w:val="false"/>
          <w:dstrike w:val="false"/>
        </w:rPr>
        <w:t>Max 10 righe</w:t>
      </w:r>
      <w:r>
        <w:rPr>
          <w:b w:val="false"/>
          <w:bCs w:val="false"/>
          <w:i/>
        </w:rPr>
        <w:t>)</w:t>
      </w:r>
      <w:r>
        <w:rPr>
          <w:b w:val="false"/>
          <w:bCs w:val="false"/>
        </w:rPr>
        <w:t xml:space="preserve">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u w:val="single"/>
        </w:rPr>
      </w:pPr>
      <w:r>
        <w:rPr>
          <w:u w:val="single"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u w:val="single"/>
        </w:rPr>
      </w:pPr>
      <w:r>
        <w:rPr>
          <w:u w:val="single"/>
        </w:rPr>
      </w:r>
    </w:p>
    <w:p>
      <w:pPr>
        <w:pStyle w:val="Normal"/>
        <w:ind w:left="-284" w:hanging="0"/>
        <w:rPr>
          <w:b/>
          <w:b/>
        </w:rPr>
      </w:pPr>
      <w:r>
        <w:rPr>
          <w:b/>
        </w:rPr>
        <w:t xml:space="preserve">B.2.5.3 Indumenti protettivi </w:t>
      </w:r>
    </w:p>
    <w:p>
      <w:pPr>
        <w:pStyle w:val="Normal"/>
        <w:spacing w:before="0" w:after="60"/>
        <w:jc w:val="both"/>
        <w:rPr>
          <w:i/>
          <w:i/>
        </w:rPr>
      </w:pPr>
      <w:r>
        <w:rPr>
          <w:i/>
        </w:rPr>
        <w:t xml:space="preserve">(indicare la tipologia di indumenti protettivi che saranno forniti agli allievi, se necessari per la tipologia di attività prevista) </w:t>
      </w:r>
    </w:p>
    <w:tbl>
      <w:tblPr>
        <w:tblW w:w="9801" w:type="dxa"/>
        <w:jc w:val="left"/>
        <w:tblInd w:w="109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7092"/>
        <w:gridCol w:w="2708"/>
      </w:tblGrid>
      <w:tr>
        <w:trPr/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before="0" w:after="60"/>
              <w:jc w:val="both"/>
              <w:rPr>
                <w:i/>
                <w:i/>
              </w:rPr>
            </w:pPr>
            <w:r>
              <w:rPr/>
              <w:t>Tipologia e caratteristiche</w:t>
            </w:r>
          </w:p>
        </w:tc>
        <w:tc>
          <w:tcPr>
            <w:tcW w:w="2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before="0" w:after="60"/>
              <w:jc w:val="both"/>
              <w:rPr>
                <w:i/>
                <w:i/>
              </w:rPr>
            </w:pPr>
            <w:r>
              <w:rPr/>
              <w:t>Quantità</w:t>
            </w:r>
          </w:p>
        </w:tc>
      </w:tr>
      <w:tr>
        <w:trPr/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2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/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2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/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2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</w:tbl>
    <w:p>
      <w:pPr>
        <w:pStyle w:val="Normal"/>
        <w:keepNext w:val="true"/>
        <w:spacing w:before="120" w:after="0"/>
        <w:ind w:left="491" w:hanging="851"/>
        <w:jc w:val="both"/>
        <w:rPr>
          <w:b/>
          <w:b/>
          <w:bCs/>
        </w:rPr>
      </w:pPr>
      <w:r>
        <w:rPr>
          <w:b/>
          <w:bCs/>
        </w:rPr>
        <w:t xml:space="preserve">B.2.5.4 Attrezzature didattiche </w:t>
      </w:r>
    </w:p>
    <w:p>
      <w:pPr>
        <w:pStyle w:val="Normal"/>
        <w:spacing w:before="0" w:after="60"/>
        <w:jc w:val="both"/>
        <w:rPr>
          <w:i/>
          <w:i/>
        </w:rPr>
      </w:pPr>
      <w:r>
        <w:rPr>
          <w:i/>
        </w:rPr>
        <w:t>(indicare le principali attrezzature da utilizzare con finalità didattiche ad uso individuale e collettivo)</w:t>
      </w:r>
    </w:p>
    <w:tbl>
      <w:tblPr>
        <w:tblW w:w="9801" w:type="dxa"/>
        <w:jc w:val="left"/>
        <w:tblInd w:w="109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5959"/>
        <w:gridCol w:w="986"/>
        <w:gridCol w:w="1134"/>
        <w:gridCol w:w="1721"/>
      </w:tblGrid>
      <w:tr>
        <w:trPr/>
        <w:tc>
          <w:tcPr>
            <w:tcW w:w="5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pacing w:before="0" w:after="60"/>
              <w:jc w:val="both"/>
              <w:rPr>
                <w:i/>
                <w:i/>
              </w:rPr>
            </w:pPr>
            <w:r>
              <w:rPr/>
              <w:t>Tipologia</w:t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pacing w:before="0" w:after="60"/>
              <w:jc w:val="both"/>
              <w:rPr>
                <w:i/>
                <w:i/>
              </w:rPr>
            </w:pPr>
            <w:r>
              <w:rPr/>
              <w:t>Uso (Individ./</w:t>
            </w:r>
          </w:p>
          <w:p>
            <w:pPr>
              <w:pStyle w:val="Normal"/>
              <w:keepNext w:val="true"/>
              <w:widowControl w:val="false"/>
              <w:spacing w:before="0" w:after="60"/>
              <w:jc w:val="both"/>
              <w:rPr>
                <w:i/>
                <w:i/>
              </w:rPr>
            </w:pPr>
            <w:r>
              <w:rPr/>
              <w:t>Coll.)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pacing w:before="0" w:after="60"/>
              <w:jc w:val="both"/>
              <w:rPr>
                <w:i/>
                <w:i/>
              </w:rPr>
            </w:pPr>
            <w:r>
              <w:rPr/>
              <w:t>Quantità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pacing w:before="0" w:after="60"/>
              <w:jc w:val="both"/>
              <w:rPr>
                <w:i/>
                <w:i/>
              </w:rPr>
            </w:pPr>
            <w:r>
              <w:rPr/>
              <w:t>Soggetto attuatore che rende disponibile la risorsa (1)</w:t>
            </w:r>
          </w:p>
        </w:tc>
      </w:tr>
      <w:tr>
        <w:trPr/>
        <w:tc>
          <w:tcPr>
            <w:tcW w:w="5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/>
        <w:tc>
          <w:tcPr>
            <w:tcW w:w="5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/>
        <w:tc>
          <w:tcPr>
            <w:tcW w:w="5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spacing w:before="0" w:after="60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</w:tbl>
    <w:p>
      <w:pPr>
        <w:pStyle w:val="ListParagraph"/>
        <w:numPr>
          <w:ilvl w:val="0"/>
          <w:numId w:val="5"/>
        </w:numPr>
        <w:tabs>
          <w:tab w:val="clear" w:pos="708"/>
          <w:tab w:val="left" w:pos="2552" w:leader="none"/>
        </w:tabs>
        <w:suppressAutoHyphens w:val="false"/>
        <w:ind w:left="360" w:hanging="360"/>
        <w:jc w:val="both"/>
        <w:rPr>
          <w:i/>
          <w:i/>
        </w:rPr>
      </w:pPr>
      <w:r>
        <w:rPr>
          <w:i/>
        </w:rPr>
        <w:t xml:space="preserve">Compilare solo nel caso di Partenariato /Consorzio/ Fondazione/Rete di Imprese, indicando il nome del soggetto che mette a disposizione la risorsa </w:t>
      </w:r>
    </w:p>
    <w:p>
      <w:pPr>
        <w:pStyle w:val="Normal"/>
        <w:keepNext w:val="true"/>
        <w:spacing w:before="120" w:after="0"/>
        <w:ind w:left="491" w:hanging="851"/>
        <w:jc w:val="both"/>
        <w:rPr>
          <w:i/>
          <w:i/>
        </w:rPr>
      </w:pPr>
      <w:r>
        <w:rPr>
          <w:i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  <w:bCs/>
        </w:rPr>
      </w:pPr>
      <w:r>
        <w:rPr>
          <w:b/>
          <w:bCs/>
        </w:rPr>
        <w:t xml:space="preserve">B.2.5.5 Caratteristiche e qualità delle attrezzature didattiche </w:t>
      </w:r>
      <w:r>
        <w:rPr>
          <w:b w:val="false"/>
          <w:bCs w:val="false"/>
          <w:i/>
        </w:rPr>
        <w:t>(</w:t>
      </w:r>
      <w:r>
        <w:rPr>
          <w:b w:val="false"/>
          <w:bCs w:val="false"/>
          <w:i/>
          <w:strike w:val="false"/>
          <w:dstrike w:val="false"/>
        </w:rPr>
        <w:t>Max 10 righe</w:t>
      </w:r>
      <w:r>
        <w:rPr>
          <w:b w:val="false"/>
          <w:bCs w:val="false"/>
          <w:i/>
        </w:rPr>
        <w:t>)</w:t>
      </w:r>
      <w:r>
        <w:rPr>
          <w:b/>
          <w:bCs/>
        </w:rPr>
        <w:t xml:space="preserve">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highlight w:val="lightGray"/>
        </w:rPr>
      </w:pPr>
      <w:r>
        <w:rPr>
          <w:highlight w:val="lightGray"/>
        </w:rPr>
      </w:r>
    </w:p>
    <w:p>
      <w:pPr>
        <w:pStyle w:val="Normal"/>
        <w:keepNext w:val="true"/>
        <w:jc w:val="both"/>
        <w:rPr>
          <w:i/>
          <w:i/>
        </w:rPr>
      </w:pPr>
      <w:r>
        <w:rPr>
          <w:i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  <w:bCs/>
        </w:rPr>
      </w:pPr>
      <w:r>
        <w:rPr>
          <w:b/>
          <w:bCs/>
        </w:rPr>
        <w:t>B.2.6 Prove di verifica finale</w:t>
      </w:r>
    </w:p>
    <w:p>
      <w:pPr>
        <w:pStyle w:val="Normal"/>
        <w:jc w:val="both"/>
        <w:rPr>
          <w:strike/>
          <w:highlight w:val="yellow"/>
        </w:rPr>
      </w:pPr>
      <w:r>
        <w:rPr>
          <w:strike/>
          <w:highlight w:val="yellow"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  <w:bCs/>
        </w:rPr>
      </w:pPr>
      <w:r>
        <w:rPr>
          <w:b/>
          <w:bCs/>
        </w:rPr>
        <w:t>B.2.6.1 Articolazione e struttura delle prove di verifica</w:t>
      </w:r>
    </w:p>
    <w:p>
      <w:pPr>
        <w:pStyle w:val="Normal"/>
        <w:jc w:val="both"/>
        <w:rPr>
          <w:i/>
          <w:i/>
        </w:rPr>
      </w:pPr>
      <w:r>
        <w:rPr>
          <w:i/>
        </w:rPr>
        <w:t>(descrivere l’architettura complessiva delle prove di verifica, se previste) (</w:t>
      </w:r>
      <w:r>
        <w:rPr>
          <w:i/>
          <w:strike w:val="false"/>
          <w:dstrike w:val="false"/>
        </w:rPr>
        <w:t>Max 20 righe</w:t>
      </w:r>
      <w:r>
        <w:rPr>
          <w:i/>
        </w:rPr>
        <w:t xml:space="preserve">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i/>
          <w:i/>
          <w:strike/>
        </w:rPr>
      </w:pPr>
      <w:r>
        <w:rPr>
          <w:i/>
          <w:strike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B.2.7 Monitoraggio del progetto e valutazione finale</w:t>
      </w:r>
    </w:p>
    <w:p>
      <w:pPr>
        <w:pStyle w:val="Normal"/>
        <w:jc w:val="both"/>
        <w:rPr>
          <w:i/>
          <w:i/>
        </w:rPr>
      </w:pPr>
      <w:r>
        <w:rPr>
          <w:i/>
        </w:rPr>
        <w:t>(descrivere le modalità di rilevazione dell’andamento in itinere del progetto e le modalità di analisi degli esiti dello stesso, precisando chi svolge le relative funzioni) (</w:t>
      </w:r>
      <w:r>
        <w:rPr>
          <w:i/>
          <w:strike w:val="false"/>
          <w:dstrike w:val="false"/>
        </w:rPr>
        <w:t>Max 30 righe</w:t>
      </w:r>
      <w:r>
        <w:rPr>
          <w:i/>
        </w:rPr>
        <w:t xml:space="preserve">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i/>
          <w:i/>
        </w:rPr>
      </w:pPr>
      <w:r>
        <w:rPr>
          <w:i/>
        </w:rPr>
      </w:r>
    </w:p>
    <w:p>
      <w:pPr>
        <w:pStyle w:val="Normal"/>
        <w:ind w:left="491" w:hanging="851"/>
        <w:jc w:val="both"/>
        <w:rPr>
          <w:b/>
          <w:b/>
        </w:rPr>
      </w:pPr>
      <w:r>
        <w:rPr>
          <w:b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B.2.8 Disseminazione </w:t>
      </w:r>
    </w:p>
    <w:p>
      <w:pPr>
        <w:pStyle w:val="Normal"/>
        <w:jc w:val="both"/>
        <w:rPr>
          <w:i/>
          <w:i/>
        </w:rPr>
      </w:pPr>
      <w:r>
        <w:rPr>
          <w:i/>
        </w:rPr>
        <w:t>(se prevista, esplicitare i meccanismi dell’eventuale disseminazione dell’idea progettuale e/o dei suoi risultati, specificando prodotti e/o manifestazioni previste e la loro coerenza e opportunità in riferimento al progetto, il pubblico di riferimento) (</w:t>
      </w:r>
      <w:r>
        <w:rPr>
          <w:i/>
          <w:strike w:val="false"/>
          <w:dstrike w:val="false"/>
        </w:rPr>
        <w:t>Max 20 righe</w:t>
      </w:r>
      <w:r>
        <w:rPr>
          <w:i/>
        </w:rPr>
        <w:t xml:space="preserve">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i/>
          <w:i/>
          <w:highlight w:val="yellow"/>
          <w:u w:val="single"/>
        </w:rPr>
      </w:pPr>
      <w:r>
        <w:rPr>
          <w:i/>
          <w:highlight w:val="yellow"/>
          <w:u w:val="single"/>
        </w:rPr>
      </w:r>
    </w:p>
    <w:p>
      <w:pPr>
        <w:pStyle w:val="Normal"/>
        <w:jc w:val="both"/>
        <w:rPr>
          <w:highlight w:val="yellow"/>
          <w:u w:val="single"/>
        </w:rPr>
      </w:pPr>
      <w:r>
        <w:rPr>
          <w:highlight w:val="yellow"/>
          <w:u w:val="single"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bookmarkStart w:id="23" w:name="_Toc517086363"/>
      <w:r>
        <w:rPr>
          <w:b/>
        </w:rPr>
        <w:t>B.3</w:t>
        <w:tab/>
        <w:t>Progettazione dell’attività formativa</w:t>
      </w:r>
      <w:bookmarkEnd w:id="23"/>
      <w:r>
        <w:rPr>
          <w:b/>
        </w:rPr>
        <w:t xml:space="preserve"> </w:t>
      </w:r>
    </w:p>
    <w:p>
      <w:pPr>
        <w:pStyle w:val="Normal"/>
        <w:jc w:val="both"/>
        <w:rPr>
          <w:b/>
          <w:b/>
          <w:u w:val="single"/>
        </w:rPr>
      </w:pPr>
      <w:r>
        <w:rPr>
          <w:b/>
          <w:u w:val="single"/>
        </w:rPr>
      </w:r>
    </w:p>
    <w:p>
      <w:pPr>
        <w:pStyle w:val="Normal"/>
        <w:jc w:val="both"/>
        <w:rPr>
          <w:b/>
          <w:b/>
          <w:u w:val="single"/>
        </w:rPr>
      </w:pPr>
      <w:r>
        <w:rPr>
          <w:b/>
          <w:u w:val="none"/>
          <w:shd w:fill="auto" w:val="clear"/>
        </w:rPr>
        <w:t xml:space="preserve">B.3.1 </w:t>
      </w:r>
      <w:r>
        <w:rPr>
          <w:b/>
          <w:u w:val="single"/>
        </w:rPr>
        <w:t>Se il progetto prevede più di una attività formativa la Sezione B.3 va replicata per ciascuna attività</w:t>
      </w:r>
    </w:p>
    <w:p>
      <w:pPr>
        <w:pStyle w:val="Normal"/>
        <w:jc w:val="both"/>
        <w:rPr>
          <w:i/>
          <w:i/>
          <w:iCs/>
        </w:rPr>
      </w:pPr>
      <w:r>
        <w:rPr>
          <w:b/>
          <w:i/>
          <w:iCs/>
          <w:u w:val="none"/>
        </w:rPr>
        <w:t>Per attività formativa si intende il singolo corso di formazione come da Catalogo d</w:t>
      </w:r>
      <w:r>
        <w:rPr>
          <w:rFonts w:eastAsia="Times New Roman" w:cs="Times New Roman"/>
          <w:b/>
          <w:i/>
          <w:iCs/>
          <w:color w:val="auto"/>
          <w:kern w:val="0"/>
          <w:sz w:val="24"/>
          <w:szCs w:val="24"/>
          <w:u w:val="none"/>
          <w:lang w:val="it-IT" w:eastAsia="zh-CN" w:bidi="ar-SA"/>
        </w:rPr>
        <w:t>i cui all’Allegato A della DGR 936/2023</w:t>
      </w:r>
    </w:p>
    <w:p>
      <w:pPr>
        <w:pStyle w:val="Normal"/>
        <w:jc w:val="both"/>
        <w:rPr>
          <w:b/>
          <w:b/>
          <w:u w:val="single"/>
        </w:rPr>
      </w:pPr>
      <w:r>
        <w:rPr>
          <w:b/>
          <w:u w:val="single"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B.3.</w:t>
      </w:r>
      <w:r>
        <w:rPr>
          <w:rFonts w:eastAsia="Times New Roman" w:cs="Times New Roman"/>
          <w:b/>
          <w:color w:val="000000"/>
          <w:kern w:val="0"/>
          <w:sz w:val="24"/>
          <w:szCs w:val="24"/>
          <w:shd w:fill="auto" w:val="clear"/>
          <w:lang w:val="it-IT" w:eastAsia="zh-CN" w:bidi="ar-SA"/>
        </w:rPr>
        <w:t>1</w:t>
      </w:r>
      <w:r>
        <w:rPr>
          <w:b/>
        </w:rPr>
        <w:t xml:space="preserve">.1 Denominazione del </w:t>
      </w:r>
      <w:r>
        <w:rPr>
          <w:rFonts w:eastAsia="Times New Roman" w:cs="Times New Roman"/>
          <w:b/>
          <w:color w:val="auto"/>
          <w:kern w:val="0"/>
          <w:sz w:val="24"/>
          <w:szCs w:val="24"/>
          <w:lang w:val="it-IT" w:eastAsia="zh-CN" w:bidi="ar-SA"/>
        </w:rPr>
        <w:t xml:space="preserve">corso </w:t>
      </w:r>
      <w:r>
        <w:rPr>
          <w:b/>
        </w:rPr>
        <w:t>come da Catalogo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highlight w:val="green"/>
        </w:rPr>
      </w:pPr>
      <w:r>
        <w:rPr>
          <w:highlight w:val="green"/>
        </w:rPr>
      </w:r>
    </w:p>
    <w:p>
      <w:pPr>
        <w:pStyle w:val="Normal"/>
        <w:jc w:val="both"/>
        <w:rPr>
          <w:highlight w:val="green"/>
        </w:rPr>
      </w:pPr>
      <w:r>
        <w:rPr>
          <w:highlight w:val="green"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B.3.</w:t>
      </w:r>
      <w:r>
        <w:rPr>
          <w:rFonts w:eastAsia="Times New Roman" w:cs="Times New Roman"/>
          <w:b/>
          <w:color w:val="000000"/>
          <w:kern w:val="0"/>
          <w:sz w:val="24"/>
          <w:szCs w:val="24"/>
          <w:shd w:fill="auto" w:val="clear"/>
          <w:lang w:val="it-IT" w:eastAsia="zh-CN" w:bidi="ar-SA"/>
        </w:rPr>
        <w:t>1</w:t>
      </w:r>
      <w:r>
        <w:rPr>
          <w:b/>
          <w:shd w:fill="auto" w:val="clear"/>
        </w:rPr>
        <w:t>.</w:t>
      </w:r>
      <w:r>
        <w:rPr>
          <w:b/>
        </w:rPr>
        <w:t>2 Indicazione delle conoscenze e capacità</w:t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/>
        <w:t>Conoscenze</w:t>
      </w:r>
    </w:p>
    <w:tbl>
      <w:tblPr>
        <w:tblW w:w="9999" w:type="dxa"/>
        <w:jc w:val="left"/>
        <w:tblInd w:w="-5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505"/>
        <w:gridCol w:w="3463"/>
        <w:gridCol w:w="6031"/>
      </w:tblGrid>
      <w:tr>
        <w:trPr>
          <w:trHeight w:val="460" w:hRule="atLeast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  <w:t>N.</w:t>
            </w:r>
          </w:p>
        </w:tc>
        <w:tc>
          <w:tcPr>
            <w:tcW w:w="3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  <w:t>Indicare conoscenze</w:t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strike w:val="false"/>
                <w:dstrike w:val="false"/>
              </w:rPr>
            </w:pPr>
            <w:r>
              <w:rPr>
                <w:i/>
                <w:strike w:val="false"/>
                <w:dstrike w:val="false"/>
              </w:rPr>
              <w:t>Indicazione riferimento ad AdA/UC del RRFP</w:t>
            </w:r>
          </w:p>
        </w:tc>
      </w:tr>
      <w:tr>
        <w:trPr>
          <w:trHeight w:val="537" w:hRule="atLeast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/>
              <w:t>1</w:t>
            </w:r>
          </w:p>
        </w:tc>
        <w:tc>
          <w:tcPr>
            <w:tcW w:w="3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snapToGrid w:val="false"/>
              <w:ind w:left="0" w:hanging="0"/>
              <w:jc w:val="both"/>
              <w:outlineLvl w:val="3"/>
              <w:rPr>
                <w:strike w:val="false"/>
                <w:dstrike w:val="false"/>
              </w:rPr>
            </w:pPr>
            <w:r>
              <w:rPr>
                <w:rFonts w:eastAsia="Arial"/>
                <w:strike w:val="false"/>
                <w:dstrike w:val="false"/>
                <w:sz w:val="28"/>
                <w:szCs w:val="28"/>
              </w:rPr>
              <w:t>□</w:t>
            </w:r>
            <w:r>
              <w:rPr>
                <w:rFonts w:eastAsia="Arial"/>
                <w:strike w:val="false"/>
                <w:dstrike w:val="false"/>
              </w:rPr>
              <w:t xml:space="preserve"> </w:t>
            </w:r>
            <w:r>
              <w:rPr>
                <w:strike w:val="false"/>
                <w:dstrike w:val="false"/>
              </w:rPr>
              <w:t xml:space="preserve">SI                                           </w:t>
            </w:r>
            <w:r>
              <w:rPr>
                <w:strike w:val="false"/>
                <w:dstrike w:val="false"/>
                <w:sz w:val="28"/>
                <w:szCs w:val="28"/>
              </w:rPr>
              <w:t>□</w:t>
            </w:r>
            <w:r>
              <w:rPr>
                <w:strike w:val="false"/>
                <w:dstrike w:val="false"/>
              </w:rPr>
              <w:t xml:space="preserve">  NO</w:t>
            </w:r>
          </w:p>
          <w:p>
            <w:pPr>
              <w:pStyle w:val="Normal"/>
              <w:widowControl w:val="false"/>
              <w:jc w:val="both"/>
              <w:rPr>
                <w:strike w:val="false"/>
                <w:dstrike w:val="false"/>
              </w:rPr>
            </w:pPr>
            <w:r>
              <w:rPr>
                <w:strike w:val="false"/>
                <w:dstrike w:val="false"/>
              </w:rPr>
              <w:t>Denominazione AdA/UC ________________________</w:t>
            </w:r>
          </w:p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snapToGrid w:val="false"/>
              <w:ind w:left="0" w:hanging="0"/>
              <w:jc w:val="both"/>
              <w:outlineLvl w:val="3"/>
              <w:rPr>
                <w:i/>
                <w:i/>
                <w:strike w:val="false"/>
                <w:dstrike w:val="false"/>
              </w:rPr>
            </w:pPr>
            <w:r>
              <w:rPr>
                <w:i/>
                <w:strike w:val="false"/>
                <w:dstrike w:val="false"/>
              </w:rPr>
            </w:r>
          </w:p>
        </w:tc>
      </w:tr>
      <w:tr>
        <w:trPr>
          <w:trHeight w:val="545" w:hRule="atLeast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/>
              <w:t>2</w:t>
            </w:r>
          </w:p>
        </w:tc>
        <w:tc>
          <w:tcPr>
            <w:tcW w:w="3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snapToGrid w:val="false"/>
              <w:ind w:left="0" w:hanging="0"/>
              <w:jc w:val="both"/>
              <w:outlineLvl w:val="3"/>
              <w:rPr>
                <w:strike w:val="false"/>
                <w:dstrike w:val="false"/>
              </w:rPr>
            </w:pPr>
            <w:r>
              <w:rPr>
                <w:rFonts w:eastAsia="Arial"/>
                <w:strike w:val="false"/>
                <w:dstrike w:val="false"/>
                <w:sz w:val="28"/>
                <w:szCs w:val="28"/>
              </w:rPr>
              <w:t>□</w:t>
            </w:r>
            <w:r>
              <w:rPr>
                <w:rFonts w:eastAsia="Arial"/>
                <w:strike w:val="false"/>
                <w:dstrike w:val="false"/>
              </w:rPr>
              <w:t xml:space="preserve"> </w:t>
            </w:r>
            <w:r>
              <w:rPr>
                <w:strike w:val="false"/>
                <w:dstrike w:val="false"/>
              </w:rPr>
              <w:t xml:space="preserve">SI                                           </w:t>
            </w:r>
            <w:r>
              <w:rPr>
                <w:strike w:val="false"/>
                <w:dstrike w:val="false"/>
                <w:sz w:val="28"/>
                <w:szCs w:val="28"/>
              </w:rPr>
              <w:t>□</w:t>
            </w:r>
            <w:r>
              <w:rPr>
                <w:strike w:val="false"/>
                <w:dstrike w:val="false"/>
              </w:rPr>
              <w:t xml:space="preserve">  NO</w:t>
            </w:r>
          </w:p>
          <w:p>
            <w:pPr>
              <w:pStyle w:val="Normal"/>
              <w:widowControl w:val="false"/>
              <w:jc w:val="both"/>
              <w:rPr>
                <w:strike w:val="false"/>
                <w:dstrike w:val="false"/>
              </w:rPr>
            </w:pPr>
            <w:r>
              <w:rPr>
                <w:strike w:val="false"/>
                <w:dstrike w:val="false"/>
              </w:rPr>
              <w:t>Denominazione AdA/UC ________________________</w:t>
            </w:r>
          </w:p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snapToGrid w:val="false"/>
              <w:ind w:left="0" w:hanging="0"/>
              <w:jc w:val="both"/>
              <w:outlineLvl w:val="3"/>
              <w:rPr>
                <w:i/>
                <w:i/>
                <w:strike w:val="false"/>
                <w:dstrike w:val="false"/>
              </w:rPr>
            </w:pPr>
            <w:r>
              <w:rPr>
                <w:i/>
                <w:strike w:val="false"/>
                <w:dstrike w:val="false"/>
              </w:rPr>
            </w:r>
          </w:p>
        </w:tc>
      </w:tr>
      <w:tr>
        <w:trPr>
          <w:trHeight w:val="224" w:hRule="atLeast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>
          <w:trHeight w:val="236" w:hRule="atLeast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/>
              <w:t>N°</w:t>
            </w:r>
          </w:p>
        </w:tc>
        <w:tc>
          <w:tcPr>
            <w:tcW w:w="3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>
          <w:trHeight w:val="236" w:hRule="atLeast"/>
        </w:trPr>
        <w:tc>
          <w:tcPr>
            <w:tcW w:w="39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i/>
                <w:i/>
              </w:rPr>
            </w:pPr>
            <w:r>
              <w:rPr/>
              <w:t>Durata complessiva</w:t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napToGrid w:val="false"/>
              <w:jc w:val="both"/>
              <w:rPr>
                <w:i/>
                <w:i/>
              </w:rPr>
            </w:pPr>
            <w:r>
              <w:rPr/>
              <w:t>N.ore:</w:t>
            </w:r>
          </w:p>
        </w:tc>
      </w:tr>
    </w:tbl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/>
        <w:t>Capacità</w:t>
      </w:r>
    </w:p>
    <w:tbl>
      <w:tblPr>
        <w:tblW w:w="9999" w:type="dxa"/>
        <w:jc w:val="left"/>
        <w:tblInd w:w="-5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505"/>
        <w:gridCol w:w="3463"/>
        <w:gridCol w:w="6031"/>
      </w:tblGrid>
      <w:tr>
        <w:trPr>
          <w:trHeight w:val="460" w:hRule="atLeast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  <w:t>N.</w:t>
            </w:r>
          </w:p>
        </w:tc>
        <w:tc>
          <w:tcPr>
            <w:tcW w:w="3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rFonts w:ascii="Times New Roman" w:hAnsi="Times New Roman" w:eastAsia="Times New Roman" w:cs="Times New Roman"/>
                <w:i/>
                <w:i/>
                <w:color w:val="auto"/>
                <w:kern w:val="0"/>
                <w:sz w:val="24"/>
                <w:szCs w:val="24"/>
                <w:lang w:val="it-IT" w:eastAsia="zh-CN" w:bidi="ar-SA"/>
              </w:rPr>
            </w:pPr>
            <w:r>
              <w:rPr>
                <w:rFonts w:eastAsia="Times New Roman" w:cs="Times New Roman"/>
                <w:i/>
                <w:color w:val="auto"/>
                <w:kern w:val="0"/>
                <w:sz w:val="24"/>
                <w:szCs w:val="24"/>
                <w:lang w:val="it-IT" w:eastAsia="zh-CN" w:bidi="ar-SA"/>
              </w:rPr>
              <w:t>Indicare capacità</w:t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strike w:val="false"/>
                <w:dstrike w:val="false"/>
              </w:rPr>
            </w:pPr>
            <w:r>
              <w:rPr>
                <w:i/>
                <w:strike w:val="false"/>
                <w:dstrike w:val="false"/>
              </w:rPr>
              <w:t>Indicazione riferimento ad AdA/UC del RRFP</w:t>
            </w:r>
          </w:p>
        </w:tc>
      </w:tr>
      <w:tr>
        <w:trPr>
          <w:trHeight w:val="537" w:hRule="atLeast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/>
              <w:t>1</w:t>
            </w:r>
          </w:p>
        </w:tc>
        <w:tc>
          <w:tcPr>
            <w:tcW w:w="3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snapToGrid w:val="false"/>
              <w:ind w:left="0" w:hanging="0"/>
              <w:jc w:val="both"/>
              <w:outlineLvl w:val="3"/>
              <w:rPr>
                <w:strike w:val="false"/>
                <w:dstrike w:val="false"/>
              </w:rPr>
            </w:pPr>
            <w:r>
              <w:rPr>
                <w:rFonts w:eastAsia="Arial"/>
                <w:strike w:val="false"/>
                <w:dstrike w:val="false"/>
                <w:sz w:val="28"/>
                <w:szCs w:val="28"/>
              </w:rPr>
              <w:t>□</w:t>
            </w:r>
            <w:r>
              <w:rPr>
                <w:rFonts w:eastAsia="Arial"/>
                <w:strike w:val="false"/>
                <w:dstrike w:val="false"/>
              </w:rPr>
              <w:t xml:space="preserve"> </w:t>
            </w:r>
            <w:r>
              <w:rPr>
                <w:strike w:val="false"/>
                <w:dstrike w:val="false"/>
              </w:rPr>
              <w:t xml:space="preserve">SI                                           </w:t>
            </w:r>
            <w:r>
              <w:rPr>
                <w:strike w:val="false"/>
                <w:dstrike w:val="false"/>
                <w:sz w:val="28"/>
                <w:szCs w:val="28"/>
              </w:rPr>
              <w:t>□</w:t>
            </w:r>
            <w:r>
              <w:rPr>
                <w:strike w:val="false"/>
                <w:dstrike w:val="false"/>
              </w:rPr>
              <w:t xml:space="preserve">  NO</w:t>
            </w:r>
          </w:p>
          <w:p>
            <w:pPr>
              <w:pStyle w:val="Normal"/>
              <w:keepNext w:val="true"/>
              <w:widowControl w:val="false"/>
              <w:jc w:val="both"/>
              <w:rPr>
                <w:strike w:val="false"/>
                <w:dstrike w:val="false"/>
              </w:rPr>
            </w:pPr>
            <w:r>
              <w:rPr>
                <w:strike w:val="false"/>
                <w:dstrike w:val="false"/>
              </w:rPr>
              <w:t>Denominazione AdA ________________________</w:t>
            </w:r>
          </w:p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snapToGrid w:val="false"/>
              <w:ind w:left="0" w:hanging="0"/>
              <w:jc w:val="both"/>
              <w:outlineLvl w:val="3"/>
              <w:rPr>
                <w:i/>
                <w:i/>
                <w:strike w:val="false"/>
                <w:dstrike w:val="false"/>
              </w:rPr>
            </w:pPr>
            <w:r>
              <w:rPr>
                <w:i/>
                <w:strike w:val="false"/>
                <w:dstrike w:val="false"/>
              </w:rPr>
            </w:r>
          </w:p>
        </w:tc>
      </w:tr>
      <w:tr>
        <w:trPr>
          <w:trHeight w:val="545" w:hRule="atLeast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/>
              <w:t>2</w:t>
            </w:r>
          </w:p>
        </w:tc>
        <w:tc>
          <w:tcPr>
            <w:tcW w:w="3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snapToGrid w:val="false"/>
              <w:ind w:left="0" w:hanging="0"/>
              <w:jc w:val="both"/>
              <w:outlineLvl w:val="3"/>
              <w:rPr>
                <w:strike w:val="false"/>
                <w:dstrike w:val="false"/>
              </w:rPr>
            </w:pPr>
            <w:r>
              <w:rPr>
                <w:rFonts w:eastAsia="Arial"/>
                <w:strike w:val="false"/>
                <w:dstrike w:val="false"/>
                <w:sz w:val="28"/>
                <w:szCs w:val="28"/>
              </w:rPr>
              <w:t>□</w:t>
            </w:r>
            <w:r>
              <w:rPr>
                <w:rFonts w:eastAsia="Arial"/>
                <w:strike w:val="false"/>
                <w:dstrike w:val="false"/>
              </w:rPr>
              <w:t xml:space="preserve"> </w:t>
            </w:r>
            <w:r>
              <w:rPr>
                <w:strike w:val="false"/>
                <w:dstrike w:val="false"/>
              </w:rPr>
              <w:t xml:space="preserve">SI                                           </w:t>
            </w:r>
            <w:r>
              <w:rPr>
                <w:strike w:val="false"/>
                <w:dstrike w:val="false"/>
                <w:sz w:val="28"/>
                <w:szCs w:val="28"/>
              </w:rPr>
              <w:t>□</w:t>
            </w:r>
            <w:r>
              <w:rPr>
                <w:strike w:val="false"/>
                <w:dstrike w:val="false"/>
              </w:rPr>
              <w:t xml:space="preserve">  NO</w:t>
            </w:r>
          </w:p>
          <w:p>
            <w:pPr>
              <w:pStyle w:val="Normal"/>
              <w:keepNext w:val="true"/>
              <w:widowControl w:val="false"/>
              <w:jc w:val="both"/>
              <w:rPr>
                <w:strike w:val="false"/>
                <w:dstrike w:val="false"/>
              </w:rPr>
            </w:pPr>
            <w:r>
              <w:rPr>
                <w:strike w:val="false"/>
                <w:dstrike w:val="false"/>
              </w:rPr>
              <w:t>Denominazione AdA ________________________</w:t>
            </w:r>
          </w:p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snapToGrid w:val="false"/>
              <w:ind w:left="0" w:hanging="0"/>
              <w:jc w:val="both"/>
              <w:outlineLvl w:val="3"/>
              <w:rPr>
                <w:i/>
                <w:i/>
                <w:strike w:val="false"/>
                <w:dstrike w:val="false"/>
              </w:rPr>
            </w:pPr>
            <w:r>
              <w:rPr>
                <w:i/>
                <w:strike w:val="false"/>
                <w:dstrike w:val="false"/>
              </w:rPr>
            </w:r>
          </w:p>
        </w:tc>
      </w:tr>
      <w:tr>
        <w:trPr>
          <w:trHeight w:val="224" w:hRule="atLeast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>
          <w:trHeight w:val="236" w:hRule="atLeast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/>
              <w:t>N°</w:t>
            </w:r>
          </w:p>
        </w:tc>
        <w:tc>
          <w:tcPr>
            <w:tcW w:w="3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>
          <w:trHeight w:val="236" w:hRule="atLeast"/>
        </w:trPr>
        <w:tc>
          <w:tcPr>
            <w:tcW w:w="39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Durata complessiva</w:t>
            </w:r>
          </w:p>
        </w:tc>
        <w:tc>
          <w:tcPr>
            <w:tcW w:w="6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/>
              <w:t>N.ore:</w:t>
            </w:r>
          </w:p>
        </w:tc>
      </w:tr>
    </w:tbl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  <w:t>Tipologia di attestazione che si prevede di rilasciare al termine del percorso formativo:</w:t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numPr>
          <w:ilvl w:val="0"/>
          <w:numId w:val="0"/>
        </w:numPr>
        <w:tabs>
          <w:tab w:val="clear" w:pos="708"/>
          <w:tab w:val="left" w:pos="0" w:leader="none"/>
        </w:tabs>
        <w:ind w:left="720" w:hanging="0"/>
        <w:jc w:val="both"/>
        <w:rPr>
          <w:i/>
          <w:i/>
        </w:rPr>
      </w:pPr>
      <w:r>
        <w:rPr>
          <w:b/>
          <w:strike w:val="false"/>
          <w:dstrike w:val="false"/>
          <w:sz w:val="28"/>
          <w:szCs w:val="28"/>
        </w:rPr>
        <w:t xml:space="preserve">□ </w:t>
      </w:r>
      <w:r>
        <w:rPr>
          <w:b/>
        </w:rPr>
        <w:t>Dichiarazione degli apprendimenti</w:t>
      </w:r>
      <w:r>
        <w:rPr/>
        <w:t xml:space="preserve"> (nel caso in cui il progetto formativo prenda a riferimento gli standard del Repertorio Regionale delle Figure Professionali)</w:t>
      </w:r>
    </w:p>
    <w:p>
      <w:pPr>
        <w:pStyle w:val="Normal"/>
        <w:ind w:left="360" w:hanging="0"/>
        <w:jc w:val="both"/>
        <w:rPr>
          <w:i/>
          <w:i/>
        </w:rPr>
      </w:pPr>
      <w:r>
        <w:rPr>
          <w:i/>
        </w:rPr>
      </w:r>
    </w:p>
    <w:p>
      <w:pPr>
        <w:sectPr>
          <w:headerReference w:type="default" r:id="rId7"/>
          <w:footerReference w:type="default" r:id="rId8"/>
          <w:type w:val="nextPage"/>
          <w:pgSz w:w="11906" w:h="16838"/>
          <w:pgMar w:left="1134" w:right="1134" w:header="720" w:top="1418" w:footer="720" w:bottom="1134" w:gutter="0"/>
          <w:pgNumType w:fmt="decimal"/>
          <w:formProt w:val="false"/>
          <w:textDirection w:val="lrTb"/>
          <w:docGrid w:type="default" w:linePitch="600" w:charSpace="40960"/>
        </w:sectPr>
        <w:pStyle w:val="Normal"/>
        <w:numPr>
          <w:ilvl w:val="0"/>
          <w:numId w:val="0"/>
        </w:numPr>
        <w:tabs>
          <w:tab w:val="clear" w:pos="708"/>
          <w:tab w:val="left" w:pos="0" w:leader="none"/>
        </w:tabs>
        <w:ind w:left="720" w:hanging="0"/>
        <w:jc w:val="both"/>
        <w:rPr>
          <w:i/>
          <w:i/>
        </w:rPr>
      </w:pPr>
      <w:r>
        <w:rPr>
          <w:b/>
          <w:strike w:val="false"/>
          <w:dstrike w:val="false"/>
          <w:sz w:val="28"/>
          <w:szCs w:val="28"/>
        </w:rPr>
        <w:t xml:space="preserve">□ </w:t>
      </w:r>
      <w:r>
        <w:rPr>
          <w:b/>
        </w:rPr>
        <w:t>Attestato di frequenza</w:t>
      </w:r>
      <w:r>
        <w:rPr/>
        <w:t xml:space="preserve"> (negli altri casi)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bookmarkStart w:id="24" w:name="_Toc517086370"/>
      <w:r>
        <w:rPr>
          <w:b/>
        </w:rPr>
        <w:t>B.4</w:t>
        <w:tab/>
        <w:t>Risorse da impiegare nel progetto</w:t>
      </w:r>
      <w:bookmarkEnd w:id="24"/>
    </w:p>
    <w:p>
      <w:pPr>
        <w:pStyle w:val="Normal"/>
        <w:keepNext w:val="true"/>
        <w:spacing w:before="120" w:after="0"/>
        <w:ind w:left="491" w:hanging="851"/>
        <w:jc w:val="both"/>
        <w:rPr>
          <w:i/>
          <w:i/>
        </w:rPr>
      </w:pPr>
      <w:bookmarkStart w:id="25" w:name="_Toc517086371"/>
      <w:r>
        <w:rPr>
          <w:b/>
        </w:rPr>
        <w:t>B.4.1 Risorse umane</w:t>
      </w:r>
      <w:r>
        <w:rPr/>
        <w:t xml:space="preserve"> </w:t>
      </w:r>
      <w:r>
        <w:rPr>
          <w:b/>
        </w:rPr>
        <w:t>(compilare una riga per ogni persona – da elencare in ordine alfabetico - coinvolta nell'attuazione del progetto secondo l’articolazione di cui alle seguenti tabelle A e B) (1)</w:t>
      </w:r>
      <w:bookmarkEnd w:id="25"/>
      <w:r>
        <w:rPr>
          <w:b/>
        </w:rPr>
        <w:t xml:space="preserve"> </w:t>
      </w:r>
    </w:p>
    <w:p>
      <w:pPr>
        <w:pStyle w:val="Normal"/>
        <w:tabs>
          <w:tab w:val="clear" w:pos="708"/>
          <w:tab w:val="left" w:pos="11668" w:leader="none"/>
        </w:tabs>
        <w:jc w:val="both"/>
        <w:rPr>
          <w:b/>
          <w:b/>
        </w:rPr>
      </w:pPr>
      <w:r>
        <w:rPr>
          <w:b/>
        </w:rPr>
        <w:t>TABELLA A - Risorse umane che svolgono funzioni di docenza, codocenza, tutoraggio, e orientamento (2)</w:t>
      </w:r>
    </w:p>
    <w:tbl>
      <w:tblPr>
        <w:tblW w:w="13296" w:type="dxa"/>
        <w:jc w:val="left"/>
        <w:tblInd w:w="-431" w:type="dxa"/>
        <w:tblLayout w:type="fixed"/>
        <w:tblCellMar>
          <w:top w:w="0" w:type="dxa"/>
          <w:left w:w="70" w:type="dxa"/>
          <w:bottom w:w="0" w:type="dxa"/>
          <w:right w:w="70" w:type="dxa"/>
        </w:tblCellMar>
        <w:tblLook w:firstRow="0" w:noVBand="0" w:lastRow="0" w:firstColumn="0" w:lastColumn="0" w:noHBand="0" w:val="0000"/>
      </w:tblPr>
      <w:tblGrid>
        <w:gridCol w:w="432"/>
        <w:gridCol w:w="2632"/>
        <w:gridCol w:w="1432"/>
        <w:gridCol w:w="1743"/>
        <w:gridCol w:w="1133"/>
        <w:gridCol w:w="924"/>
        <w:gridCol w:w="1859"/>
        <w:gridCol w:w="1137"/>
        <w:gridCol w:w="871"/>
        <w:gridCol w:w="1131"/>
      </w:tblGrid>
      <w:tr>
        <w:trPr>
          <w:trHeight w:val="2633" w:hRule="atLeast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34"/>
              </w:numPr>
              <w:tabs>
                <w:tab w:val="clear" w:pos="708"/>
              </w:tabs>
              <w:snapToGrid w:val="false"/>
              <w:ind w:left="72" w:hanging="432"/>
              <w:jc w:val="both"/>
              <w:outlineLvl w:val="2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35"/>
              </w:numPr>
              <w:tabs>
                <w:tab w:val="clear" w:pos="708"/>
              </w:tabs>
              <w:suppressAutoHyphens w:val="false"/>
              <w:ind w:left="72" w:hanging="432"/>
              <w:jc w:val="center"/>
              <w:outlineLvl w:val="2"/>
              <w:rPr>
                <w:i/>
                <w:i/>
              </w:rPr>
            </w:pPr>
            <w:bookmarkStart w:id="26" w:name="_Toc517086372"/>
            <w:r>
              <w:rPr/>
              <w:t>Nome e cognome</w:t>
            </w:r>
            <w:bookmarkEnd w:id="26"/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36"/>
              </w:numPr>
              <w:tabs>
                <w:tab w:val="clear" w:pos="708"/>
              </w:tabs>
              <w:suppressAutoHyphens w:val="false"/>
              <w:ind w:left="72" w:hanging="432"/>
              <w:jc w:val="center"/>
              <w:outlineLvl w:val="2"/>
              <w:rPr>
                <w:i/>
                <w:i/>
              </w:rPr>
            </w:pPr>
            <w:bookmarkStart w:id="27" w:name="_Toc517086373"/>
            <w:r>
              <w:rPr/>
              <w:t>Funzione</w:t>
            </w:r>
            <w:bookmarkEnd w:id="27"/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37"/>
              </w:numPr>
              <w:tabs>
                <w:tab w:val="clear" w:pos="708"/>
              </w:tabs>
              <w:suppressAutoHyphens w:val="false"/>
              <w:jc w:val="both"/>
              <w:outlineLvl w:val="2"/>
              <w:rPr>
                <w:i/>
                <w:i/>
              </w:rPr>
            </w:pPr>
            <w:bookmarkStart w:id="28" w:name="_Toc517086374"/>
            <w:r>
              <w:rPr/>
              <w:t>Provenienza dal mondo della produzione o professioni, dal settore dell’istruzione, della formazione, ecc</w:t>
            </w:r>
            <w:bookmarkEnd w:id="28"/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38"/>
              </w:numPr>
              <w:tabs>
                <w:tab w:val="clear" w:pos="708"/>
              </w:tabs>
              <w:suppressAutoHyphens w:val="false"/>
              <w:jc w:val="both"/>
              <w:outlineLvl w:val="2"/>
              <w:rPr>
                <w:i/>
                <w:i/>
              </w:rPr>
            </w:pPr>
            <w:bookmarkStart w:id="29" w:name="_Toc517086375"/>
            <w:r>
              <w:rPr/>
              <w:t>Anni di esperienza nella disciplina/attività da svolgere nel progetto</w:t>
            </w:r>
            <w:bookmarkEnd w:id="29"/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39"/>
              </w:numPr>
              <w:tabs>
                <w:tab w:val="clear" w:pos="708"/>
              </w:tabs>
              <w:suppressAutoHyphens w:val="false"/>
              <w:ind w:hanging="41"/>
              <w:jc w:val="both"/>
              <w:outlineLvl w:val="2"/>
              <w:rPr>
                <w:i/>
                <w:i/>
              </w:rPr>
            </w:pPr>
            <w:bookmarkStart w:id="30" w:name="_Toc517086376"/>
            <w:r>
              <w:rPr/>
              <w:t>Senior/ Junior /Fascia</w:t>
            </w:r>
            <w:bookmarkEnd w:id="30"/>
          </w:p>
          <w:p>
            <w:pPr>
              <w:pStyle w:val="Normal"/>
              <w:keepNext w:val="true"/>
              <w:widowControl w:val="false"/>
              <w:numPr>
                <w:ilvl w:val="0"/>
                <w:numId w:val="40"/>
              </w:numPr>
              <w:tabs>
                <w:tab w:val="clear" w:pos="708"/>
              </w:tabs>
              <w:suppressAutoHyphens w:val="false"/>
              <w:ind w:left="72" w:hanging="432"/>
              <w:jc w:val="both"/>
              <w:outlineLvl w:val="2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41"/>
              </w:numPr>
              <w:tabs>
                <w:tab w:val="clear" w:pos="708"/>
              </w:tabs>
              <w:suppressAutoHyphens w:val="false"/>
              <w:ind w:hanging="24"/>
              <w:jc w:val="both"/>
              <w:outlineLvl w:val="2"/>
              <w:rPr>
                <w:i/>
                <w:i/>
              </w:rPr>
            </w:pPr>
            <w:bookmarkStart w:id="31" w:name="_Toc517086378"/>
            <w:r>
              <w:rPr/>
              <w:t>Soggetto attuatore che rende disponibile la risorsa (3)</w:t>
            </w:r>
            <w:bookmarkEnd w:id="31"/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42"/>
              </w:numPr>
              <w:tabs>
                <w:tab w:val="clear" w:pos="708"/>
              </w:tabs>
              <w:suppressAutoHyphens w:val="false"/>
              <w:ind w:hanging="28"/>
              <w:jc w:val="both"/>
              <w:outlineLvl w:val="2"/>
              <w:rPr>
                <w:i/>
                <w:i/>
              </w:rPr>
            </w:pPr>
            <w:bookmarkStart w:id="32" w:name="_Toc517086379"/>
            <w:r>
              <w:rPr/>
              <w:t>Personale interno/ esterno (4)</w:t>
            </w:r>
            <w:bookmarkEnd w:id="32"/>
            <w:r>
              <w:rPr/>
              <w:br/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43"/>
              </w:numPr>
              <w:tabs>
                <w:tab w:val="clear" w:pos="708"/>
              </w:tabs>
              <w:suppressAutoHyphens w:val="false"/>
              <w:jc w:val="both"/>
              <w:outlineLvl w:val="2"/>
              <w:rPr>
                <w:i/>
                <w:i/>
              </w:rPr>
            </w:pPr>
            <w:bookmarkStart w:id="33" w:name="_Toc517086381"/>
            <w:r>
              <w:rPr/>
              <w:t>UF interessata</w:t>
            </w:r>
            <w:bookmarkEnd w:id="33"/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44"/>
              </w:numPr>
              <w:tabs>
                <w:tab w:val="clear" w:pos="708"/>
              </w:tabs>
              <w:suppressAutoHyphens w:val="false"/>
              <w:jc w:val="both"/>
              <w:outlineLvl w:val="2"/>
              <w:rPr>
                <w:i/>
                <w:i/>
              </w:rPr>
            </w:pPr>
            <w:bookmarkStart w:id="34" w:name="_Toc517086382"/>
            <w:r>
              <w:rPr/>
              <w:t>Disciplina</w:t>
            </w:r>
            <w:bookmarkEnd w:id="34"/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1</w:t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2</w:t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3</w:t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4</w:t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tabs>
                <w:tab w:val="clear" w:pos="708"/>
                <w:tab w:val="left" w:pos="0" w:leader="none"/>
              </w:tabs>
              <w:snapToGrid w:val="false"/>
              <w:ind w:left="1080" w:hanging="1440"/>
              <w:jc w:val="both"/>
              <w:outlineLvl w:val="7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tabs>
                <w:tab w:val="clear" w:pos="708"/>
                <w:tab w:val="left" w:pos="0" w:leader="none"/>
              </w:tabs>
              <w:snapToGrid w:val="false"/>
              <w:ind w:left="1080" w:hanging="1440"/>
              <w:jc w:val="both"/>
              <w:outlineLvl w:val="7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5</w:t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tabs>
                <w:tab w:val="clear" w:pos="708"/>
                <w:tab w:val="left" w:pos="0" w:leader="none"/>
              </w:tabs>
              <w:snapToGrid w:val="false"/>
              <w:ind w:left="1080" w:hanging="1440"/>
              <w:jc w:val="both"/>
              <w:outlineLvl w:val="7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tabs>
                <w:tab w:val="clear" w:pos="708"/>
                <w:tab w:val="left" w:pos="0" w:leader="none"/>
              </w:tabs>
              <w:snapToGrid w:val="false"/>
              <w:ind w:left="1080" w:hanging="1440"/>
              <w:jc w:val="both"/>
              <w:outlineLvl w:val="7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6</w:t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7</w:t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8</w:t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9</w:t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10</w:t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</w:tbl>
    <w:p>
      <w:pPr>
        <w:pStyle w:val="Normal"/>
        <w:numPr>
          <w:ilvl w:val="0"/>
          <w:numId w:val="0"/>
        </w:numPr>
        <w:tabs>
          <w:tab w:val="clear" w:pos="708"/>
          <w:tab w:val="left" w:pos="2552" w:leader="none"/>
        </w:tabs>
        <w:suppressAutoHyphens w:val="false"/>
        <w:ind w:left="0" w:hanging="0"/>
        <w:jc w:val="both"/>
        <w:rPr>
          <w:sz w:val="22"/>
          <w:szCs w:val="22"/>
          <w:highlight w:val="red"/>
        </w:rPr>
      </w:pPr>
      <w:r>
        <w:rPr>
          <w:i/>
          <w:sz w:val="22"/>
          <w:szCs w:val="22"/>
        </w:rPr>
        <w:t xml:space="preserve">Indicare tutte le funzioni che intervengono per l’attuazione del progetto avendo cura di garantire che in capo alla stessa persona non siano attribuite funzioni di controllo e funzioni operative come previsto dal par. </w:t>
      </w:r>
      <w:r>
        <w:rPr>
          <w:i/>
          <w:sz w:val="22"/>
          <w:szCs w:val="22"/>
          <w:shd w:fill="auto" w:val="clear"/>
        </w:rPr>
        <w:t>A.6.b della DGR 610/2023 e ss.mm.ii.</w:t>
      </w:r>
    </w:p>
    <w:p>
      <w:pPr>
        <w:pStyle w:val="Normal"/>
        <w:numPr>
          <w:ilvl w:val="0"/>
          <w:numId w:val="6"/>
        </w:numPr>
        <w:tabs>
          <w:tab w:val="clear" w:pos="708"/>
          <w:tab w:val="left" w:pos="2552" w:leader="none"/>
        </w:tabs>
        <w:suppressAutoHyphens w:val="false"/>
        <w:ind w:left="0" w:hanging="360"/>
        <w:jc w:val="both"/>
        <w:rPr>
          <w:sz w:val="22"/>
          <w:szCs w:val="22"/>
        </w:rPr>
      </w:pPr>
      <w:r>
        <w:rPr>
          <w:i/>
          <w:sz w:val="22"/>
          <w:szCs w:val="22"/>
        </w:rPr>
        <w:t>Allegare CV se previsto dall’avviso</w:t>
      </w:r>
    </w:p>
    <w:p>
      <w:pPr>
        <w:pStyle w:val="Normal"/>
        <w:numPr>
          <w:ilvl w:val="0"/>
          <w:numId w:val="6"/>
        </w:numPr>
        <w:tabs>
          <w:tab w:val="clear" w:pos="708"/>
          <w:tab w:val="left" w:pos="2552" w:leader="none"/>
        </w:tabs>
        <w:suppressAutoHyphens w:val="false"/>
        <w:ind w:left="0" w:hanging="360"/>
        <w:jc w:val="both"/>
        <w:rPr>
          <w:sz w:val="22"/>
          <w:szCs w:val="22"/>
        </w:rPr>
      </w:pPr>
      <w:r>
        <w:rPr>
          <w:i/>
          <w:sz w:val="22"/>
          <w:szCs w:val="22"/>
        </w:rPr>
        <w:t>Compilare solo nel caso di Partenariato/Consorzio /Fondazione/Rete di Imprese, indicando il nome del soggetto che mette a disposizione la risorsa (soggetto attuatore con cui intercorre il rapporto di lavoro)</w:t>
      </w:r>
    </w:p>
    <w:p>
      <w:pPr>
        <w:pStyle w:val="Normal"/>
        <w:numPr>
          <w:ilvl w:val="0"/>
          <w:numId w:val="6"/>
        </w:numPr>
        <w:tabs>
          <w:tab w:val="clear" w:pos="708"/>
          <w:tab w:val="left" w:pos="2552" w:leader="none"/>
        </w:tabs>
        <w:suppressAutoHyphens w:val="false"/>
        <w:ind w:left="0" w:hanging="360"/>
        <w:jc w:val="both"/>
        <w:rPr>
          <w:sz w:val="22"/>
          <w:szCs w:val="22"/>
        </w:rPr>
      </w:pPr>
      <w:r>
        <w:rPr>
          <w:i/>
          <w:sz w:val="22"/>
          <w:szCs w:val="22"/>
        </w:rPr>
        <w:t>Indicare “interno” nel caso di persona legata al soggetto attuatore da un rapporto di lavoro di tipo subordinato, “esterno” per tutte le altre tipologie di rapporto di lavoro</w:t>
      </w:r>
      <w:r>
        <w:br w:type="page"/>
      </w:r>
    </w:p>
    <w:p>
      <w:pPr>
        <w:pStyle w:val="Normal"/>
        <w:jc w:val="both"/>
        <w:rPr>
          <w:i/>
          <w:i/>
        </w:rPr>
      </w:pPr>
      <w:r>
        <w:rPr>
          <w:b/>
        </w:rPr>
        <w:t xml:space="preserve">TABELLA B – Altre risorse umane che svolgono funzioni nel progetto </w:t>
      </w:r>
      <w:r>
        <w:rPr/>
        <w:t>(ad es. progettazione, coordinamento, direzione, membro di CTS, rendicontazione, ecc.)</w:t>
      </w:r>
      <w:r>
        <w:rPr>
          <w:b/>
        </w:rPr>
        <w:t xml:space="preserve"> </w:t>
      </w:r>
      <w:r>
        <w:rPr/>
        <w:t>(1)</w:t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tbl>
      <w:tblPr>
        <w:tblW w:w="13250" w:type="dxa"/>
        <w:jc w:val="left"/>
        <w:tblInd w:w="70" w:type="dxa"/>
        <w:tblLayout w:type="fixed"/>
        <w:tblCellMar>
          <w:top w:w="0" w:type="dxa"/>
          <w:left w:w="70" w:type="dxa"/>
          <w:bottom w:w="0" w:type="dxa"/>
          <w:right w:w="70" w:type="dxa"/>
        </w:tblCellMar>
        <w:tblLook w:firstRow="0" w:noVBand="0" w:lastRow="0" w:firstColumn="0" w:lastColumn="0" w:noHBand="0" w:val="0000"/>
      </w:tblPr>
      <w:tblGrid>
        <w:gridCol w:w="429"/>
        <w:gridCol w:w="3307"/>
        <w:gridCol w:w="3173"/>
        <w:gridCol w:w="1021"/>
        <w:gridCol w:w="776"/>
        <w:gridCol w:w="2874"/>
        <w:gridCol w:w="1669"/>
      </w:tblGrid>
      <w:tr>
        <w:trPr>
          <w:trHeight w:val="2633" w:hRule="atLeast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45"/>
              </w:numPr>
              <w:tabs>
                <w:tab w:val="clear" w:pos="708"/>
              </w:tabs>
              <w:snapToGrid w:val="false"/>
              <w:ind w:left="72" w:hanging="432"/>
              <w:jc w:val="both"/>
              <w:outlineLvl w:val="2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46"/>
              </w:numPr>
              <w:tabs>
                <w:tab w:val="clear" w:pos="708"/>
              </w:tabs>
              <w:suppressAutoHyphens w:val="false"/>
              <w:ind w:left="72" w:hanging="432"/>
              <w:jc w:val="center"/>
              <w:outlineLvl w:val="2"/>
              <w:rPr>
                <w:i/>
                <w:i/>
              </w:rPr>
            </w:pPr>
            <w:bookmarkStart w:id="35" w:name="_Toc517086383"/>
            <w:r>
              <w:rPr/>
              <w:t>Nome e cognome</w:t>
            </w:r>
            <w:bookmarkEnd w:id="35"/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47"/>
              </w:numPr>
              <w:tabs>
                <w:tab w:val="clear" w:pos="708"/>
              </w:tabs>
              <w:suppressAutoHyphens w:val="false"/>
              <w:ind w:left="72" w:hanging="432"/>
              <w:jc w:val="center"/>
              <w:outlineLvl w:val="2"/>
              <w:rPr>
                <w:i/>
                <w:i/>
              </w:rPr>
            </w:pPr>
            <w:bookmarkStart w:id="36" w:name="_Toc517086384"/>
            <w:r>
              <w:rPr/>
              <w:t>Funzione</w:t>
            </w:r>
            <w:bookmarkEnd w:id="36"/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48"/>
              </w:numPr>
              <w:tabs>
                <w:tab w:val="clear" w:pos="708"/>
              </w:tabs>
              <w:suppressAutoHyphens w:val="false"/>
              <w:jc w:val="both"/>
              <w:outlineLvl w:val="2"/>
              <w:rPr>
                <w:i/>
                <w:i/>
              </w:rPr>
            </w:pPr>
            <w:bookmarkStart w:id="37" w:name="_Toc517086385"/>
            <w:r>
              <w:rPr/>
              <w:t>Anni di esperienza nella attività da svolgere nel progetto</w:t>
            </w:r>
            <w:bookmarkEnd w:id="37"/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49"/>
              </w:numPr>
              <w:tabs>
                <w:tab w:val="clear" w:pos="708"/>
              </w:tabs>
              <w:suppressAutoHyphens w:val="false"/>
              <w:ind w:hanging="142"/>
              <w:jc w:val="center"/>
              <w:outlineLvl w:val="2"/>
              <w:rPr>
                <w:i/>
                <w:i/>
              </w:rPr>
            </w:pPr>
            <w:bookmarkStart w:id="38" w:name="_Toc517086387"/>
            <w:r>
              <w:rPr/>
              <w:t>Ore/ giorni</w:t>
            </w:r>
            <w:bookmarkEnd w:id="38"/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50"/>
              </w:numPr>
              <w:tabs>
                <w:tab w:val="clear" w:pos="708"/>
              </w:tabs>
              <w:suppressAutoHyphens w:val="false"/>
              <w:ind w:hanging="18"/>
              <w:jc w:val="both"/>
              <w:outlineLvl w:val="2"/>
              <w:rPr>
                <w:i/>
                <w:i/>
              </w:rPr>
            </w:pPr>
            <w:bookmarkStart w:id="39" w:name="_Toc517086388"/>
            <w:r>
              <w:rPr/>
              <w:t>Soggetto attuatore che rende disponibile la risorsa (2)</w:t>
            </w:r>
            <w:bookmarkEnd w:id="39"/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51"/>
              </w:numPr>
              <w:tabs>
                <w:tab w:val="clear" w:pos="708"/>
                <w:tab w:val="left" w:pos="746" w:leader="none"/>
                <w:tab w:val="left" w:pos="1116" w:leader="none"/>
              </w:tabs>
              <w:suppressAutoHyphens w:val="false"/>
              <w:jc w:val="both"/>
              <w:outlineLvl w:val="2"/>
              <w:rPr>
                <w:i/>
                <w:i/>
              </w:rPr>
            </w:pPr>
            <w:bookmarkStart w:id="40" w:name="_Toc517086389"/>
            <w:r>
              <w:rPr/>
              <w:t>Personale interno/ esterno (3)</w:t>
            </w:r>
            <w:bookmarkEnd w:id="40"/>
            <w:r>
              <w:rPr/>
              <w:br/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D9D9D9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1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2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3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4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tabs>
                <w:tab w:val="clear" w:pos="708"/>
                <w:tab w:val="left" w:pos="0" w:leader="none"/>
              </w:tabs>
              <w:snapToGrid w:val="false"/>
              <w:ind w:left="1080" w:hanging="1440"/>
              <w:jc w:val="both"/>
              <w:outlineLvl w:val="7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tabs>
                <w:tab w:val="clear" w:pos="708"/>
                <w:tab w:val="left" w:pos="0" w:leader="none"/>
              </w:tabs>
              <w:snapToGrid w:val="false"/>
              <w:ind w:left="1080" w:hanging="1440"/>
              <w:jc w:val="both"/>
              <w:outlineLvl w:val="7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5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tabs>
                <w:tab w:val="clear" w:pos="708"/>
                <w:tab w:val="left" w:pos="0" w:leader="none"/>
              </w:tabs>
              <w:snapToGrid w:val="false"/>
              <w:ind w:left="1080" w:hanging="1440"/>
              <w:jc w:val="both"/>
              <w:outlineLvl w:val="7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0"/>
              </w:numPr>
              <w:tabs>
                <w:tab w:val="clear" w:pos="708"/>
                <w:tab w:val="left" w:pos="0" w:leader="none"/>
              </w:tabs>
              <w:snapToGrid w:val="false"/>
              <w:ind w:left="1080" w:hanging="1440"/>
              <w:jc w:val="both"/>
              <w:outlineLvl w:val="7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6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7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8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9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i/>
                <w:i/>
              </w:rPr>
            </w:pPr>
            <w:r>
              <w:rPr/>
              <w:t>10</w:t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3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</w:tbl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numPr>
          <w:ilvl w:val="0"/>
          <w:numId w:val="7"/>
        </w:numPr>
        <w:tabs>
          <w:tab w:val="clear" w:pos="708"/>
          <w:tab w:val="left" w:pos="2552" w:leader="none"/>
        </w:tabs>
        <w:suppressAutoHyphens w:val="false"/>
        <w:ind w:left="426" w:hanging="360"/>
        <w:jc w:val="both"/>
        <w:rPr>
          <w:i/>
          <w:i/>
          <w:sz w:val="22"/>
          <w:szCs w:val="22"/>
        </w:rPr>
      </w:pPr>
      <w:r>
        <w:rPr>
          <w:i/>
          <w:sz w:val="22"/>
          <w:szCs w:val="22"/>
        </w:rPr>
        <w:t>Allegare CV se previsto dall’avviso</w:t>
      </w:r>
    </w:p>
    <w:p>
      <w:pPr>
        <w:pStyle w:val="Normal"/>
        <w:numPr>
          <w:ilvl w:val="0"/>
          <w:numId w:val="7"/>
        </w:numPr>
        <w:tabs>
          <w:tab w:val="clear" w:pos="708"/>
          <w:tab w:val="left" w:pos="2552" w:leader="none"/>
        </w:tabs>
        <w:suppressAutoHyphens w:val="false"/>
        <w:ind w:left="426" w:hanging="360"/>
        <w:jc w:val="both"/>
        <w:rPr>
          <w:i/>
          <w:i/>
          <w:sz w:val="22"/>
          <w:szCs w:val="22"/>
        </w:rPr>
      </w:pPr>
      <w:r>
        <w:rPr>
          <w:i/>
          <w:sz w:val="22"/>
          <w:szCs w:val="22"/>
        </w:rPr>
        <w:t>Compilare solo nel caso di Partenariato/Consorzio /Fondazione/Rete di Imprese, indicando il nome del soggetto che mette a disposizione la risorsa (soggetto attuatore con cui intercorre il rapporto di lavoro)</w:t>
      </w:r>
    </w:p>
    <w:p>
      <w:pPr>
        <w:pStyle w:val="Normal"/>
        <w:numPr>
          <w:ilvl w:val="0"/>
          <w:numId w:val="7"/>
        </w:numPr>
        <w:tabs>
          <w:tab w:val="clear" w:pos="708"/>
          <w:tab w:val="left" w:pos="2552" w:leader="none"/>
        </w:tabs>
        <w:suppressAutoHyphens w:val="false"/>
        <w:ind w:left="426" w:hanging="360"/>
        <w:jc w:val="both"/>
        <w:rPr>
          <w:i/>
          <w:i/>
          <w:sz w:val="22"/>
          <w:szCs w:val="22"/>
        </w:rPr>
      </w:pPr>
      <w:r>
        <w:rPr>
          <w:i/>
          <w:sz w:val="22"/>
          <w:szCs w:val="22"/>
        </w:rPr>
        <w:t>Indicare “interno” nel caso di persona legata al soggetto attuatore da un rapporto di lavoro di tipo subordinato, “esterno” per tutte le altre tipologie di rapporto di lavoro</w:t>
      </w:r>
    </w:p>
    <w:p>
      <w:pPr>
        <w:sectPr>
          <w:headerReference w:type="default" r:id="rId9"/>
          <w:footerReference w:type="default" r:id="rId10"/>
          <w:type w:val="nextPage"/>
          <w:pgSz w:orient="landscape" w:w="16838" w:h="11906"/>
          <w:pgMar w:left="1134" w:right="1418" w:header="720" w:top="993" w:footer="720" w:bottom="993" w:gutter="0"/>
          <w:pgNumType w:fmt="decimal"/>
          <w:formProt w:val="false"/>
          <w:textDirection w:val="lrTb"/>
          <w:docGrid w:type="default" w:linePitch="600" w:charSpace="40960"/>
        </w:sectPr>
        <w:pStyle w:val="Normal"/>
        <w:jc w:val="both"/>
        <w:rPr>
          <w:b/>
          <w:b/>
          <w:i/>
          <w:i/>
        </w:rPr>
      </w:pPr>
      <w:r>
        <w:rPr>
          <w:i/>
          <w:sz w:val="22"/>
          <w:szCs w:val="22"/>
        </w:rPr>
        <w:t xml:space="preserve">N. B. Occorre garantire che in capo alla stessa persona non siano attribuite funzioni di controllo e funzioni operative come previsto dal par. </w:t>
      </w:r>
      <w:r>
        <w:rPr>
          <w:i/>
          <w:sz w:val="22"/>
          <w:szCs w:val="22"/>
          <w:shd w:fill="auto" w:val="clear"/>
        </w:rPr>
        <w:t>A.6.b della DGR 610/2023 e ss.mm.ii. e da eventuali disposizioni specifiche previste dall’Avviso</w:t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B.4.2 Impegno nel progetto di titolari di cariche sociali (se previsto dal progetto)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i/>
          <w:i/>
          <w:highlight w:val="yellow"/>
          <w:u w:val="single"/>
        </w:rPr>
      </w:pPr>
      <w:r>
        <w:rPr>
          <w:i/>
          <w:highlight w:val="yellow"/>
          <w:u w:val="single"/>
        </w:rPr>
      </w:r>
    </w:p>
    <w:p>
      <w:pPr>
        <w:pStyle w:val="Normal"/>
        <w:jc w:val="both"/>
        <w:rPr>
          <w:i/>
          <w:i/>
          <w:highlight w:val="yellow"/>
          <w:u w:val="single"/>
        </w:rPr>
      </w:pPr>
      <w:r>
        <w:rPr>
          <w:i/>
          <w:highlight w:val="yellow"/>
          <w:u w:val="single"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B.4.2.1 Titolare di carica sociale</w:t>
      </w:r>
    </w:p>
    <w:p>
      <w:pPr>
        <w:pStyle w:val="Normal"/>
        <w:spacing w:before="120" w:after="0"/>
        <w:jc w:val="both"/>
        <w:rPr>
          <w:i/>
          <w:i/>
        </w:rPr>
      </w:pPr>
      <w:r>
        <w:rPr/>
        <w:t>Cognome e nome: ________________________________</w:t>
      </w:r>
    </w:p>
    <w:p>
      <w:pPr>
        <w:pStyle w:val="Normal"/>
        <w:jc w:val="both"/>
        <w:rPr>
          <w:i/>
          <w:i/>
        </w:rPr>
      </w:pPr>
      <w:r>
        <w:rPr/>
        <w:t>Soggetto attuatore (soggetto proponente/capofila/partner): ________________________________</w:t>
      </w:r>
    </w:p>
    <w:p>
      <w:pPr>
        <w:pStyle w:val="Normal"/>
        <w:jc w:val="both"/>
        <w:rPr>
          <w:i/>
          <w:i/>
        </w:rPr>
      </w:pPr>
      <w:r>
        <w:rPr/>
        <w:t>Carica sociale ricoperta: ________________________________ dal: ________________</w:t>
      </w:r>
    </w:p>
    <w:p>
      <w:pPr>
        <w:pStyle w:val="Normal"/>
        <w:jc w:val="both"/>
        <w:rPr>
          <w:b/>
          <w:b/>
          <w:u w:val="single"/>
        </w:rPr>
      </w:pPr>
      <w:r>
        <w:rPr>
          <w:b/>
          <w:u w:val="single"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B.4.2.2 Funzione operativa che sarà svolta da titolare di carica sociale</w:t>
      </w:r>
    </w:p>
    <w:p>
      <w:pPr>
        <w:pStyle w:val="Normal"/>
        <w:spacing w:before="120" w:after="0"/>
        <w:jc w:val="both"/>
        <w:rPr>
          <w:i/>
          <w:i/>
        </w:rPr>
      </w:pPr>
      <w:r>
        <w:rPr/>
        <w:t>Tipo di prestazione:</w:t>
      </w:r>
    </w:p>
    <w:p>
      <w:pPr>
        <w:pStyle w:val="Normal"/>
        <w:jc w:val="both"/>
        <w:rPr>
          <w:i/>
          <w:i/>
        </w:rPr>
      </w:pPr>
      <w:r>
        <w:rPr/>
        <w:t xml:space="preserve">Periodo di svolgimento: dal ________________al _______________  </w:t>
      </w:r>
    </w:p>
    <w:p>
      <w:pPr>
        <w:pStyle w:val="Normal"/>
        <w:jc w:val="both"/>
        <w:rPr>
          <w:i/>
          <w:i/>
        </w:rPr>
      </w:pPr>
      <w:r>
        <w:rPr/>
        <w:t>Ore o giornate di lavoro previste: ________</w:t>
      </w:r>
    </w:p>
    <w:p>
      <w:pPr>
        <w:pStyle w:val="Normal"/>
        <w:jc w:val="both"/>
        <w:rPr>
          <w:i/>
          <w:i/>
        </w:rPr>
      </w:pPr>
      <w:r>
        <w:rPr/>
        <w:t>Compenso complessivo previsto: €________________</w:t>
      </w:r>
    </w:p>
    <w:p>
      <w:pPr>
        <w:pStyle w:val="Normal"/>
        <w:jc w:val="both"/>
        <w:rPr>
          <w:i/>
          <w:i/>
        </w:rPr>
      </w:pPr>
      <w:r>
        <w:rPr/>
        <w:t>Compenso orario o a giornata: €__________________</w:t>
      </w:r>
    </w:p>
    <w:p>
      <w:pPr>
        <w:pStyle w:val="Normal"/>
        <w:jc w:val="both"/>
        <w:rPr>
          <w:b/>
          <w:b/>
          <w:highlight w:val="yellow"/>
          <w:u w:val="single"/>
        </w:rPr>
      </w:pPr>
      <w:r>
        <w:rPr>
          <w:b/>
          <w:highlight w:val="yellow"/>
          <w:u w:val="single"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B.4.2.3 Motivazioni </w:t>
      </w:r>
    </w:p>
    <w:p>
      <w:pPr>
        <w:pStyle w:val="Normal"/>
        <w:spacing w:before="0" w:after="60"/>
        <w:jc w:val="both"/>
        <w:rPr>
          <w:i/>
          <w:i/>
        </w:rPr>
      </w:pPr>
      <w:r>
        <w:rPr>
          <w:i/>
        </w:rPr>
        <w:t>(illustrare e motivare la necessità/opportunità dello svolgimento della prestazione da parte del titolare di carica sociale, con particolare riguardo alle competenze del soggetto ed all’economicità della soluzione proposta) (</w:t>
      </w:r>
      <w:r>
        <w:rPr>
          <w:i/>
          <w:strike w:val="false"/>
          <w:dstrike w:val="false"/>
        </w:rPr>
        <w:t>Max 30 righe</w:t>
      </w:r>
      <w:r>
        <w:rPr>
          <w:i/>
        </w:rPr>
        <w:t xml:space="preserve">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mallCaps/>
        </w:rPr>
      </w:pPr>
      <w:r>
        <w:rPr>
          <w:smallCaps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  <w:t>Allegare curriculum professionale dell’interessato.</w:t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bookmarkStart w:id="41" w:name="_Toc517086391"/>
      <w:r>
        <w:rPr>
          <w:b/>
        </w:rPr>
        <w:t>B.4.3 Comitato tecnico scientifico</w:t>
      </w:r>
      <w:bookmarkEnd w:id="41"/>
      <w:r>
        <w:rPr>
          <w:b/>
        </w:rPr>
        <w:t xml:space="preserve"> </w:t>
      </w:r>
    </w:p>
    <w:p>
      <w:pPr>
        <w:sectPr>
          <w:headerReference w:type="default" r:id="rId11"/>
          <w:footerReference w:type="default" r:id="rId12"/>
          <w:type w:val="nextPage"/>
          <w:pgSz w:w="11906" w:h="16838"/>
          <w:pgMar w:left="1134" w:right="1134" w:header="720" w:top="1418" w:footer="720" w:bottom="1134" w:gutter="0"/>
          <w:pgNumType w:fmt="decimal"/>
          <w:formProt w:val="false"/>
          <w:textDirection w:val="lrTb"/>
          <w:docGrid w:type="default" w:linePitch="600" w:charSpace="40960"/>
        </w:sectPr>
        <w:pStyle w:val="Normal"/>
        <w:spacing w:before="0" w:after="60"/>
        <w:jc w:val="both"/>
        <w:rPr>
          <w:i/>
          <w:i/>
        </w:rPr>
      </w:pPr>
      <w:r>
        <w:rPr>
          <w:i/>
        </w:rPr>
        <w:t>(se previsto, indicare il numero dei componenti e l’impegno previsto e descrivere la funzione, evidenziandone il valore aggiunto in relazione ai contenuti e alla articolazione del progetto) (</w:t>
      </w:r>
      <w:r>
        <w:rPr>
          <w:i/>
          <w:strike w:val="false"/>
          <w:dstrike w:val="false"/>
        </w:rPr>
        <w:t>Max 30 righe</w:t>
      </w:r>
      <w:r>
        <w:rPr>
          <w:i/>
        </w:rPr>
        <w:t xml:space="preserve">) </w:t>
      </w:r>
    </w:p>
    <w:p>
      <w:pPr>
        <w:pStyle w:val="Normal"/>
        <w:keepNext w:val="true"/>
        <w:spacing w:before="120" w:after="0"/>
        <w:ind w:left="491" w:hanging="851"/>
        <w:jc w:val="both"/>
        <w:rPr>
          <w:smallCaps/>
        </w:rPr>
      </w:pPr>
      <w:bookmarkStart w:id="42" w:name="_Toc517086392"/>
      <w:r>
        <w:rPr>
          <w:b/>
        </w:rPr>
        <w:t>B.4.4 Risorse strutturali da utilizzare per il progetto</w:t>
      </w:r>
      <w:bookmarkEnd w:id="42"/>
      <w:r>
        <w:rPr>
          <w:b/>
        </w:rPr>
        <w:t xml:space="preserve"> </w:t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B.4.4.1 Locali </w:t>
      </w:r>
    </w:p>
    <w:tbl>
      <w:tblPr>
        <w:tblW w:w="14750" w:type="dxa"/>
        <w:jc w:val="left"/>
        <w:tblInd w:w="70" w:type="dxa"/>
        <w:tblLayout w:type="fixed"/>
        <w:tblCellMar>
          <w:top w:w="0" w:type="dxa"/>
          <w:left w:w="70" w:type="dxa"/>
          <w:bottom w:w="0" w:type="dxa"/>
          <w:right w:w="70" w:type="dxa"/>
        </w:tblCellMar>
        <w:tblLook w:firstRow="0" w:noVBand="0" w:lastRow="0" w:firstColumn="0" w:lastColumn="0" w:noHBand="0" w:val="0000"/>
      </w:tblPr>
      <w:tblGrid>
        <w:gridCol w:w="5665"/>
        <w:gridCol w:w="1755"/>
        <w:gridCol w:w="1297"/>
        <w:gridCol w:w="3820"/>
        <w:gridCol w:w="2213"/>
      </w:tblGrid>
      <w:tr>
        <w:trPr/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52"/>
              </w:numPr>
              <w:tabs>
                <w:tab w:val="clear" w:pos="708"/>
              </w:tabs>
              <w:suppressAutoHyphens w:val="true"/>
              <w:bidi w:val="0"/>
              <w:spacing w:before="0" w:after="0"/>
              <w:ind w:left="57" w:right="0" w:hanging="57"/>
              <w:jc w:val="both"/>
              <w:outlineLvl w:val="2"/>
              <w:rPr>
                <w:smallCaps/>
              </w:rPr>
            </w:pPr>
            <w:bookmarkStart w:id="43" w:name="_Toc517086393"/>
            <w:r>
              <w:rPr/>
              <w:t>Tipologia locali (specificare)</w:t>
            </w:r>
            <w:bookmarkEnd w:id="43"/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53"/>
              </w:numPr>
              <w:tabs>
                <w:tab w:val="clear" w:pos="708"/>
              </w:tabs>
              <w:ind w:hanging="75"/>
              <w:jc w:val="both"/>
              <w:outlineLvl w:val="2"/>
              <w:rPr>
                <w:smallCaps/>
              </w:rPr>
            </w:pPr>
            <w:r>
              <w:rPr/>
              <w:tab/>
              <w:t>Indirizzo di ubicazione (Via, n. civico, CAP, Comune)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54"/>
              </w:numPr>
              <w:tabs>
                <w:tab w:val="clear" w:pos="708"/>
              </w:tabs>
              <w:ind w:left="72" w:hanging="124"/>
              <w:jc w:val="both"/>
              <w:outlineLvl w:val="2"/>
              <w:rPr>
                <w:smallCaps/>
              </w:rPr>
            </w:pPr>
            <w:bookmarkStart w:id="44" w:name="_Toc517086395"/>
            <w:r>
              <w:rPr/>
              <w:t>Metri quadri</w:t>
            </w:r>
            <w:bookmarkEnd w:id="44"/>
          </w:p>
        </w:tc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55"/>
              </w:numPr>
              <w:tabs>
                <w:tab w:val="clear" w:pos="708"/>
              </w:tabs>
              <w:ind w:hanging="2"/>
              <w:jc w:val="both"/>
              <w:outlineLvl w:val="2"/>
              <w:rPr>
                <w:smallCaps/>
              </w:rPr>
            </w:pPr>
            <w:bookmarkStart w:id="45" w:name="_Toc517086396"/>
            <w:r>
              <w:rPr/>
              <w:t>Soggetto attuatore che rende disponibile la risorsa (1)</w:t>
            </w:r>
            <w:bookmarkEnd w:id="45"/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numPr>
                <w:ilvl w:val="0"/>
                <w:numId w:val="56"/>
              </w:numPr>
              <w:tabs>
                <w:tab w:val="clear" w:pos="708"/>
              </w:tabs>
              <w:ind w:hanging="7"/>
              <w:jc w:val="both"/>
              <w:outlineLvl w:val="2"/>
              <w:rPr>
                <w:smallCaps/>
              </w:rPr>
            </w:pPr>
            <w:bookmarkStart w:id="46" w:name="_Toc517086397"/>
            <w:r>
              <w:rPr/>
              <w:t>Locali registrati nel dossier di accreditamento (SI/NO)</w:t>
            </w:r>
            <w:bookmarkEnd w:id="46"/>
            <w:r>
              <w:rPr/>
              <w:t xml:space="preserve"> (</w:t>
            </w:r>
            <w:r>
              <w:rPr>
                <w:i/>
                <w:shd w:fill="auto" w:val="clear"/>
              </w:rPr>
              <w:t>solo per attività formative</w:t>
            </w:r>
            <w:r>
              <w:rPr>
                <w:shd w:fill="auto" w:val="clear"/>
              </w:rPr>
              <w:t>)</w:t>
            </w:r>
          </w:p>
        </w:tc>
      </w:tr>
      <w:tr>
        <w:trPr/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smallCaps/>
              </w:rPr>
            </w:pPr>
            <w:r>
              <w:rPr/>
              <w:t>Locali ad uso ufficio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smallCaps/>
              </w:rPr>
            </w:pPr>
            <w:r>
              <w:rPr>
                <w:smallCaps/>
              </w:rPr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smallCaps/>
              </w:rPr>
            </w:pPr>
            <w:r>
              <w:rPr>
                <w:smallCaps/>
              </w:rPr>
            </w:r>
          </w:p>
        </w:tc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smallCaps/>
              </w:rPr>
            </w:pPr>
            <w:r>
              <w:rPr>
                <w:smallCaps/>
              </w:rPr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smallCaps/>
              </w:rPr>
            </w:pPr>
            <w:r>
              <w:rPr>
                <w:smallCaps/>
              </w:rPr>
            </w:r>
          </w:p>
        </w:tc>
      </w:tr>
      <w:tr>
        <w:trPr/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smallCaps/>
              </w:rPr>
            </w:pPr>
            <w:r>
              <w:rPr>
                <w:smallCaps/>
              </w:rPr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smallCaps/>
              </w:rPr>
            </w:pPr>
            <w:r>
              <w:rPr>
                <w:smallCaps/>
              </w:rPr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smallCaps/>
              </w:rPr>
            </w:pPr>
            <w:r>
              <w:rPr>
                <w:smallCaps/>
              </w:rPr>
            </w:r>
          </w:p>
        </w:tc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smallCaps/>
              </w:rPr>
            </w:pPr>
            <w:r>
              <w:rPr>
                <w:smallCaps/>
              </w:rPr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smallCaps/>
              </w:rPr>
            </w:pPr>
            <w:r>
              <w:rPr>
                <w:smallCaps/>
              </w:rPr>
            </w:r>
          </w:p>
        </w:tc>
      </w:tr>
      <w:tr>
        <w:trPr/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i/>
                <w:i/>
              </w:rPr>
            </w:pPr>
            <w:r>
              <w:rPr>
                <w:i/>
              </w:rPr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i/>
                <w:i/>
                <w:smallCaps/>
              </w:rPr>
            </w:pPr>
            <w:r>
              <w:rPr>
                <w:b/>
                <w:i/>
                <w:smallCaps/>
              </w:rPr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i/>
                <w:i/>
                <w:smallCaps/>
              </w:rPr>
            </w:pPr>
            <w:r>
              <w:rPr>
                <w:b/>
                <w:i/>
                <w:smallCaps/>
              </w:rPr>
            </w:r>
          </w:p>
        </w:tc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smallCaps/>
              </w:rPr>
            </w:pPr>
            <w:r>
              <w:rPr/>
              <w:t>Aule didattiche (2) (</w:t>
            </w:r>
            <w:r>
              <w:rPr>
                <w:i/>
              </w:rPr>
              <w:t>solo per attività formative</w:t>
            </w:r>
            <w:r>
              <w:rPr/>
              <w:t>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jc w:val="both"/>
              <w:rPr>
                <w:smallCaps/>
              </w:rPr>
            </w:pPr>
            <w:r>
              <w:rPr/>
              <w:t>Altri locali (specificare tipologia, ad es. aula informatica, laboratorio)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  <w:tr>
        <w:trPr/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mallCaps/>
              </w:rPr>
            </w:pPr>
            <w:r>
              <w:rPr>
                <w:b/>
                <w:smallCaps/>
              </w:rPr>
            </w:r>
          </w:p>
        </w:tc>
      </w:tr>
    </w:tbl>
    <w:p>
      <w:pPr>
        <w:pStyle w:val="ListParagraph"/>
        <w:numPr>
          <w:ilvl w:val="0"/>
          <w:numId w:val="3"/>
        </w:numPr>
        <w:tabs>
          <w:tab w:val="clear" w:pos="708"/>
          <w:tab w:val="left" w:pos="2552" w:leader="none"/>
        </w:tabs>
        <w:suppressAutoHyphens w:val="false"/>
        <w:ind w:left="426" w:hanging="360"/>
        <w:jc w:val="both"/>
        <w:rPr>
          <w:smallCaps/>
        </w:rPr>
      </w:pPr>
      <w:r>
        <w:rPr>
          <w:i/>
        </w:rPr>
        <w:t xml:space="preserve">Compilare solo nel caso di Partenariato /Consorzio/ Fondazione/Rete di Imprese, indicando il nome del soggetto che mette a disposizione la risorsa </w:t>
      </w:r>
    </w:p>
    <w:p>
      <w:pPr>
        <w:pStyle w:val="ListParagraph"/>
        <w:numPr>
          <w:ilvl w:val="0"/>
          <w:numId w:val="3"/>
        </w:numPr>
        <w:tabs>
          <w:tab w:val="clear" w:pos="708"/>
          <w:tab w:val="left" w:pos="2552" w:leader="none"/>
        </w:tabs>
        <w:suppressAutoHyphens w:val="false"/>
        <w:ind w:left="426" w:hanging="360"/>
        <w:jc w:val="both"/>
        <w:rPr>
          <w:smallCaps/>
        </w:rPr>
      </w:pPr>
      <w:r>
        <w:rPr>
          <w:i/>
        </w:rPr>
        <w:t>Deve essere garantita una superficie netta delle aule didattiche di mq 1,8 per allievo (solo per attività formativa)</w:t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i/>
          <w:i/>
        </w:rPr>
      </w:pPr>
      <w:r>
        <w:rPr>
          <w:b/>
        </w:rPr>
        <w:t>B.4.4.2</w:t>
        <w:tab/>
        <w:t xml:space="preserve"> Motivazione dell’utilizzo di risorse non registrate nel dossier di accreditamento (eventuale)</w:t>
      </w:r>
      <w:r>
        <w:rPr>
          <w:i/>
        </w:rPr>
        <w:t xml:space="preserve"> (</w:t>
      </w:r>
      <w:r>
        <w:rPr>
          <w:i/>
          <w:strike w:val="false"/>
          <w:dstrike w:val="false"/>
        </w:rPr>
        <w:t>Max 10 righe</w:t>
      </w:r>
      <w:r>
        <w:rPr>
          <w:i/>
        </w:rPr>
        <w:t xml:space="preserve">) </w:t>
      </w:r>
    </w:p>
    <w:tbl>
      <w:tblPr>
        <w:tblW w:w="14286" w:type="dxa"/>
        <w:jc w:val="lef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4286"/>
      </w:tblGrid>
      <w:tr>
        <w:trPr/>
        <w:tc>
          <w:tcPr>
            <w:tcW w:w="14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tenutotabella"/>
              <w:widowControl w:val="false"/>
              <w:rPr>
                <w:strike/>
                <w:highlight w:val="yellow"/>
              </w:rPr>
            </w:pPr>
            <w:r>
              <w:rPr>
                <w:strike/>
                <w:highlight w:val="yellow"/>
              </w:rPr>
            </w:r>
          </w:p>
        </w:tc>
      </w:tr>
    </w:tbl>
    <w:p>
      <w:pPr>
        <w:sectPr>
          <w:headerReference w:type="default" r:id="rId13"/>
          <w:footerReference w:type="default" r:id="rId14"/>
          <w:type w:val="nextPage"/>
          <w:pgSz w:orient="landscape" w:w="16838" w:h="11906"/>
          <w:pgMar w:left="1134" w:right="1418" w:header="720" w:top="1134" w:footer="720" w:bottom="1134" w:gutter="0"/>
          <w:pgNumType w:fmt="decimal"/>
          <w:formProt w:val="false"/>
          <w:textDirection w:val="lrTb"/>
          <w:docGrid w:type="default" w:linePitch="600" w:charSpace="40960"/>
        </w:sectPr>
      </w:pP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right="-456" w:hanging="0"/>
        <w:rPr>
          <w:b/>
          <w:b/>
        </w:rPr>
      </w:pPr>
      <w:r>
        <w:rPr>
          <w:b/>
        </w:rPr>
        <w:t>B.5</w:t>
        <w:tab/>
        <w:t>Risultati attesi/Sostenibilità</w:t>
      </w:r>
    </w:p>
    <w:p>
      <w:pPr>
        <w:pStyle w:val="Normal"/>
        <w:keepNext w:val="true"/>
        <w:spacing w:before="0" w:after="60"/>
        <w:jc w:val="both"/>
        <w:rPr>
          <w:i/>
          <w:i/>
        </w:rPr>
      </w:pPr>
      <w:r>
        <w:rPr>
          <w:i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B.5.1 Efficacia e ricaduta dell’intervento </w:t>
      </w:r>
    </w:p>
    <w:p>
      <w:pPr>
        <w:pStyle w:val="Normal"/>
        <w:keepNext w:val="true"/>
        <w:spacing w:before="0" w:after="60"/>
        <w:jc w:val="both"/>
        <w:rPr>
          <w:smallCaps/>
          <w:strike/>
          <w:highlight w:val="red"/>
        </w:rPr>
      </w:pPr>
      <w:r>
        <w:rPr>
          <w:i/>
        </w:rPr>
        <w:t>(descrivere gli elementi principali dell’intervento che sostengono la sua capacità di raggiungere gli obiettivi prefissati ed indicare gli elementi oggettivi riscontrabili nella proposta a sostegno della credibilità degli impatti dichiarati. Specificare l’impatto dell’intervento sulle aziende/settori interessati) (</w:t>
      </w:r>
      <w:r>
        <w:rPr>
          <w:i/>
          <w:strike w:val="false"/>
          <w:dstrike w:val="false"/>
        </w:rPr>
        <w:t>Max 10 righe</w:t>
      </w:r>
      <w:r>
        <w:rPr>
          <w:i/>
        </w:rPr>
        <w:t xml:space="preserve">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i/>
          <w:i/>
        </w:rPr>
      </w:pPr>
      <w:r>
        <w:rPr>
          <w:i/>
        </w:rPr>
      </w:r>
    </w:p>
    <w:p>
      <w:pPr>
        <w:pStyle w:val="Normal"/>
        <w:keepNext w:val="true"/>
        <w:ind w:left="491" w:hanging="851"/>
        <w:jc w:val="both"/>
        <w:rPr>
          <w:i/>
          <w:i/>
        </w:rPr>
      </w:pPr>
      <w:r>
        <w:rPr>
          <w:i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B.5.2 Sostenibilità e continuità degli effetti </w:t>
      </w:r>
    </w:p>
    <w:p>
      <w:pPr>
        <w:pStyle w:val="Normal"/>
        <w:keepNext w:val="true"/>
        <w:spacing w:before="0" w:after="60"/>
        <w:jc w:val="both"/>
        <w:rPr>
          <w:smallCaps/>
          <w:strike/>
          <w:highlight w:val="red"/>
        </w:rPr>
      </w:pPr>
      <w:r>
        <w:rPr>
          <w:i/>
        </w:rPr>
        <w:t>(descrivere come le azioni attivate e le caratteristiche del progetto siano tali da assicurare la sostenibilità in termini di durata ed autonomia dei percorsi attivati; indicare gli strumenti per dare continuità nel tempo ai risultati e alle metodologie di attuazione del progetto) (</w:t>
      </w:r>
      <w:r>
        <w:rPr>
          <w:i/>
          <w:strike w:val="false"/>
          <w:dstrike w:val="false"/>
        </w:rPr>
        <w:t>Max 20 righe</w:t>
      </w:r>
      <w:r>
        <w:rPr>
          <w:i/>
        </w:rPr>
        <w:t xml:space="preserve">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r>
        <w:rPr>
          <w:b/>
        </w:rPr>
        <w:t>B.6</w:t>
        <w:tab/>
        <w:t>Ulteriori informazioni utili</w:t>
      </w:r>
    </w:p>
    <w:p>
      <w:pPr>
        <w:sectPr>
          <w:headerReference w:type="default" r:id="rId15"/>
          <w:footerReference w:type="default" r:id="rId16"/>
          <w:type w:val="nextPage"/>
          <w:pgSz w:w="11906" w:h="16838"/>
          <w:pgMar w:left="1134" w:right="1134" w:header="720" w:top="1418" w:footer="720" w:bottom="1134" w:gutter="0"/>
          <w:pgNumType w:fmt="decimal"/>
          <w:formProt w:val="false"/>
          <w:textDirection w:val="lrTb"/>
          <w:docGrid w:type="default" w:linePitch="600" w:charSpace="40960"/>
        </w:sectPr>
        <w:pStyle w:val="Normal"/>
        <w:keepNext w:val="true"/>
        <w:spacing w:before="0" w:after="60"/>
        <w:jc w:val="both"/>
        <w:rPr>
          <w:smallCaps/>
          <w:strike/>
          <w:highlight w:val="red"/>
        </w:rPr>
      </w:pPr>
      <w:r>
        <w:rPr>
          <w:i/>
        </w:rPr>
        <w:t>(</w:t>
      </w:r>
      <w:r>
        <w:rPr>
          <w:i/>
          <w:strike w:val="false"/>
          <w:dstrike w:val="false"/>
        </w:rPr>
        <w:t>Max 20 righe</w:t>
      </w:r>
      <w:r>
        <w:rPr>
          <w:i/>
        </w:rPr>
        <w:t xml:space="preserve">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bookmarkStart w:id="47" w:name="__RefHeading___Toc503287655"/>
      <w:bookmarkEnd w:id="47"/>
      <w:r>
        <w:rPr>
          <w:b/>
        </w:rPr>
        <w:t xml:space="preserve">Sezione C </w:t>
        <w:tab/>
        <w:t>Articolazione esecutiva del progetto</w:t>
      </w:r>
    </w:p>
    <w:p>
      <w:pPr>
        <w:pStyle w:val="Normal"/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bookmarkStart w:id="48" w:name="_Toc517086398"/>
      <w:r>
        <w:rPr>
          <w:b/>
        </w:rPr>
        <w:t xml:space="preserve">C.1 </w:t>
        <w:tab/>
        <w:t>Articolazione attività</w:t>
      </w:r>
      <w:bookmarkEnd w:id="48"/>
      <w:r>
        <w:rPr>
          <w:b/>
        </w:rPr>
        <w:t xml:space="preserve"> </w:t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bookmarkStart w:id="49" w:name="_Toc517086399"/>
      <w:r>
        <w:rPr>
          <w:b/>
        </w:rPr>
        <w:t>C.1.1 Q</w:t>
      </w:r>
      <w:r>
        <w:rPr>
          <w:b/>
          <w:shd w:fill="auto" w:val="clear"/>
        </w:rPr>
        <w:t>uadro riepilogativo delle attività</w:t>
      </w:r>
      <w:bookmarkEnd w:id="49"/>
    </w:p>
    <w:tbl>
      <w:tblPr>
        <w:tblW w:w="14937" w:type="dxa"/>
        <w:jc w:val="left"/>
        <w:tblInd w:w="-411" w:type="dxa"/>
        <w:tblLayout w:type="fixed"/>
        <w:tblCellMar>
          <w:top w:w="0" w:type="dxa"/>
          <w:left w:w="70" w:type="dxa"/>
          <w:bottom w:w="0" w:type="dxa"/>
          <w:right w:w="70" w:type="dxa"/>
        </w:tblCellMar>
        <w:tblLook w:firstRow="0" w:noVBand="0" w:lastRow="0" w:firstColumn="0" w:lastColumn="0" w:noHBand="0" w:val="0000"/>
      </w:tblPr>
      <w:tblGrid>
        <w:gridCol w:w="854"/>
        <w:gridCol w:w="7020"/>
        <w:gridCol w:w="1487"/>
        <w:gridCol w:w="3059"/>
        <w:gridCol w:w="1269"/>
        <w:gridCol w:w="1247"/>
      </w:tblGrid>
      <w:tr>
        <w:trPr>
          <w:trHeight w:val="607" w:hRule="atLeast"/>
        </w:trPr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C0C0C0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Corso N.</w:t>
            </w:r>
          </w:p>
        </w:tc>
        <w:tc>
          <w:tcPr>
            <w:tcW w:w="7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C0C0C0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Titolo scheda di dettaglio (*)</w:t>
            </w:r>
          </w:p>
        </w:tc>
        <w:tc>
          <w:tcPr>
            <w:tcW w:w="1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C0C0C0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N. destinatari</w:t>
            </w:r>
          </w:p>
        </w:tc>
        <w:tc>
          <w:tcPr>
            <w:tcW w:w="3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C0C0C0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trike w:val="false"/>
                <w:dstrike w:val="false"/>
                <w:sz w:val="22"/>
                <w:szCs w:val="22"/>
              </w:rPr>
            </w:pPr>
            <w:r>
              <w:rPr>
                <w:b/>
                <w:strike w:val="false"/>
                <w:dstrike w:val="false"/>
                <w:sz w:val="22"/>
                <w:szCs w:val="22"/>
                <w:shd w:fill="auto" w:val="clear"/>
              </w:rPr>
              <w:t>Indicare la categoria di lavoratori coinvolti in formazione nel corso</w:t>
            </w:r>
          </w:p>
        </w:tc>
        <w:tc>
          <w:tcPr>
            <w:tcW w:w="1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C0C0C0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N. ore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C0C0C0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N. edizioni</w:t>
            </w:r>
          </w:p>
        </w:tc>
      </w:tr>
      <w:tr>
        <w:trPr>
          <w:trHeight w:val="332" w:hRule="atLeast"/>
          <w:cantSplit w:val="true"/>
        </w:trPr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7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9" w:hRule="atLeast"/>
          <w:cantSplit w:val="true"/>
        </w:trPr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7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69" w:hRule="atLeast"/>
          <w:cantSplit w:val="true"/>
        </w:trPr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7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rFonts w:eastAsia="Arial"/>
                <w:b/>
                <w:sz w:val="22"/>
                <w:szCs w:val="22"/>
              </w:rPr>
              <w:t>4</w:t>
            </w:r>
          </w:p>
        </w:tc>
        <w:tc>
          <w:tcPr>
            <w:tcW w:w="7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</w:tc>
        <w:tc>
          <w:tcPr>
            <w:tcW w:w="1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7020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7020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  <w:tc>
          <w:tcPr>
            <w:tcW w:w="7020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7020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7020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7020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7020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7020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7020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Preposti      </w:t>
            </w:r>
          </w:p>
        </w:tc>
        <w:tc>
          <w:tcPr>
            <w:tcW w:w="126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7020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487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305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Contenutotabella"/>
              <w:widowControl w:val="false"/>
              <w:jc w:val="center"/>
              <w:rPr>
                <w:i/>
                <w:i/>
              </w:rPr>
            </w:pPr>
            <w:r>
              <w:rPr>
                <w:strike w:val="false"/>
                <w:dstrike w:val="false"/>
                <w:sz w:val="22"/>
                <w:szCs w:val="22"/>
                <w:shd w:fill="auto" w:val="clear"/>
              </w:rPr>
              <w:t>Lavoratori  </w:t>
            </w:r>
          </w:p>
        </w:tc>
        <w:tc>
          <w:tcPr>
            <w:tcW w:w="1269" w:type="dxa"/>
            <w:tcBorders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  <w:tc>
          <w:tcPr>
            <w:tcW w:w="124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</w:r>
          </w:p>
        </w:tc>
      </w:tr>
      <w:tr>
        <w:trPr>
          <w:trHeight w:val="275" w:hRule="atLeast"/>
          <w:cantSplit w:val="true"/>
        </w:trPr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7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  <w:t>Totale</w:t>
            </w:r>
          </w:p>
        </w:tc>
        <w:tc>
          <w:tcPr>
            <w:tcW w:w="1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3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1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</w:tr>
    </w:tbl>
    <w:p>
      <w:pPr>
        <w:pStyle w:val="Normal"/>
        <w:spacing w:before="120" w:after="0"/>
        <w:jc w:val="both"/>
        <w:rPr>
          <w:i/>
          <w:i/>
        </w:rPr>
      </w:pPr>
      <w:r>
        <w:rPr>
          <w:i/>
        </w:rPr>
        <w:t xml:space="preserve">*I dati inseriti devono corrispondere con quelli inseriti nella sezione 4 “Attività” del formulario on line. </w:t>
      </w:r>
      <w:r>
        <w:rPr>
          <w:b/>
          <w:bCs/>
          <w:i/>
        </w:rPr>
        <w:t>Per attività si intende il singolo corso di formazione come da Catalogo</w:t>
      </w:r>
      <w:r>
        <w:rPr>
          <w:i/>
        </w:rPr>
        <w:t>.</w:t>
      </w:r>
    </w:p>
    <w:p>
      <w:pPr>
        <w:pStyle w:val="Normal"/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i/>
          <w:i/>
        </w:rPr>
      </w:pPr>
      <w:r>
        <w:rPr>
          <w:rFonts w:eastAsia="Arial"/>
          <w:i/>
        </w:rPr>
        <w:t xml:space="preserve">N.B.: nell’articolazione progettuale dell’attività formativa, il numero dei destinatari e di ore previste dovrà fare riferimento a quanto indicato nella sezione “dati di sintesi” del formulario on line. </w:t>
      </w:r>
    </w:p>
    <w:p>
      <w:pPr>
        <w:pStyle w:val="Normal"/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i/>
          <w:i/>
        </w:rPr>
      </w:pPr>
      <w:r>
        <w:rPr>
          <w:rFonts w:eastAsia="Arial"/>
          <w:i/>
        </w:rPr>
        <w:t xml:space="preserve">Per ciascuna delle righe sopra indicate compilare ed allegare una “Scheda di dettaglio” C.2 </w:t>
      </w:r>
    </w:p>
    <w:p>
      <w:pPr>
        <w:pStyle w:val="Normal"/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</w:rPr>
      </w:pPr>
      <w:r>
        <w:rPr>
          <w:rFonts w:eastAsia="Arial"/>
        </w:rPr>
      </w:r>
    </w:p>
    <w:p>
      <w:pPr>
        <w:sectPr>
          <w:headerReference w:type="default" r:id="rId17"/>
          <w:footerReference w:type="default" r:id="rId18"/>
          <w:type w:val="nextPage"/>
          <w:pgSz w:orient="landscape" w:w="16838" w:h="11906"/>
          <w:pgMar w:left="1134" w:right="1134" w:header="720" w:top="1134" w:footer="720" w:bottom="1134" w:gutter="0"/>
          <w:pgNumType w:fmt="decimal"/>
          <w:formProt w:val="false"/>
          <w:textDirection w:val="lrTb"/>
          <w:docGrid w:type="default" w:linePitch="600" w:charSpace="40960"/>
        </w:sectPr>
        <w:pStyle w:val="Normal"/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</w:rPr>
      </w:pPr>
      <w:r>
        <w:rPr>
          <w:rFonts w:eastAsia="Arial"/>
        </w:rPr>
        <w:t>Compilate ed allegate n°________ schede C.2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bookmarkStart w:id="50" w:name="_Toc517086400"/>
      <w:r>
        <w:rPr>
          <w:b/>
        </w:rPr>
        <w:t xml:space="preserve">C.2 </w:t>
        <w:tab/>
        <w:t>Scheda di attività formativa</w:t>
        <w:tab/>
        <w:t xml:space="preserve">   </w:t>
        <w:tab/>
        <w:t>N°…  DI…</w:t>
      </w:r>
      <w:bookmarkEnd w:id="50"/>
      <w:r>
        <w:rPr>
          <w:b/>
        </w:rPr>
        <w:t xml:space="preserve">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/>
        <w:suppressAutoHyphens w:val="false"/>
        <w:spacing w:before="240" w:after="0"/>
        <w:ind w:left="491" w:hanging="851"/>
        <w:jc w:val="both"/>
        <w:rPr>
          <w:b/>
          <w:b/>
        </w:rPr>
      </w:pPr>
      <w:r>
        <w:rPr/>
        <w:tab/>
        <w:t>Titolo: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/>
        <w:suppressAutoHyphens w:val="false"/>
        <w:spacing w:before="240" w:after="0"/>
        <w:ind w:left="491" w:hanging="851"/>
        <w:jc w:val="both"/>
        <w:rPr>
          <w:b/>
          <w:b/>
        </w:rPr>
      </w:pPr>
      <w:r>
        <w:rPr/>
        <w:tab/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bookmarkStart w:id="51" w:name="_Toc517086401"/>
      <w:r>
        <w:rPr>
          <w:b/>
        </w:rPr>
        <w:t>C.2.1 Obiettivi formativi del</w:t>
      </w:r>
      <w:bookmarkEnd w:id="51"/>
      <w:r>
        <w:rPr>
          <w:b/>
        </w:rPr>
        <w:t>l’attività</w:t>
      </w:r>
    </w:p>
    <w:p>
      <w:pPr>
        <w:pStyle w:val="Normal"/>
        <w:tabs>
          <w:tab w:val="clear" w:pos="708"/>
          <w:tab w:val="left" w:pos="1134" w:leader="none"/>
        </w:tabs>
        <w:spacing w:before="120" w:after="0"/>
        <w:jc w:val="both"/>
        <w:rPr>
          <w:b/>
          <w:b/>
        </w:rPr>
      </w:pPr>
      <w:r>
        <w:rPr>
          <w:i/>
        </w:rPr>
        <w:t>(declinare gli obiettivi formativi generali in riferimento a specifici fabbisogni e/o vincoli normativi) (Max 20 righe)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i/>
          <w:i/>
        </w:rPr>
      </w:pPr>
      <w:r>
        <w:rPr>
          <w:i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i/>
          <w:i/>
        </w:rPr>
      </w:pPr>
      <w:r>
        <w:rPr>
          <w:i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bookmarkStart w:id="52" w:name="_Toc517086402"/>
      <w:r>
        <w:rPr>
          <w:b/>
        </w:rPr>
        <w:t>C.2.2 Sede di svolgimento dell’attività formativa</w:t>
      </w:r>
      <w:bookmarkEnd w:id="52"/>
      <w:r>
        <w:rPr>
          <w:b/>
        </w:rPr>
        <w:t xml:space="preserve">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bookmarkStart w:id="53" w:name="_Toc517086410"/>
      <w:r>
        <w:rPr>
          <w:b/>
        </w:rPr>
        <w:t>C.2.3 Unità formative previste da</w:t>
      </w:r>
      <w:bookmarkEnd w:id="53"/>
      <w:r>
        <w:rPr>
          <w:b/>
        </w:rPr>
        <w:t>l</w:t>
      </w:r>
      <w:r>
        <w:rPr>
          <w:rFonts w:eastAsia="Times New Roman" w:cs="Times New Roman"/>
          <w:b/>
          <w:color w:val="auto"/>
          <w:kern w:val="0"/>
          <w:sz w:val="24"/>
          <w:szCs w:val="24"/>
          <w:lang w:val="it-IT" w:eastAsia="zh-CN" w:bidi="ar-SA"/>
        </w:rPr>
        <w:t>l’attività formativa</w:t>
      </w:r>
      <w:r>
        <w:rPr>
          <w:b/>
        </w:rPr>
        <w:t xml:space="preserve"> </w:t>
      </w:r>
    </w:p>
    <w:tbl>
      <w:tblPr>
        <w:tblW w:w="9855" w:type="dxa"/>
        <w:jc w:val="left"/>
        <w:tblInd w:w="-35" w:type="dxa"/>
        <w:tblLayout w:type="fixed"/>
        <w:tblCellMar>
          <w:top w:w="0" w:type="dxa"/>
          <w:left w:w="70" w:type="dxa"/>
          <w:bottom w:w="0" w:type="dxa"/>
          <w:right w:w="70" w:type="dxa"/>
        </w:tblCellMar>
        <w:tblLook w:firstRow="0" w:noVBand="0" w:lastRow="0" w:firstColumn="0" w:lastColumn="0" w:noHBand="0" w:val="0000"/>
      </w:tblPr>
      <w:tblGrid>
        <w:gridCol w:w="496"/>
        <w:gridCol w:w="4094"/>
        <w:gridCol w:w="919"/>
        <w:gridCol w:w="1151"/>
        <w:gridCol w:w="3195"/>
      </w:tblGrid>
      <w:tr>
        <w:trPr/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U.F.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Durata</w:t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Di cui Fad</w:t>
            </w:r>
            <w:r>
              <w:rPr>
                <w:b/>
              </w:rPr>
              <w:t xml:space="preserve"> </w:t>
            </w:r>
            <w:r>
              <w:rPr>
                <w:b w:val="false"/>
                <w:bCs w:val="false"/>
              </w:rPr>
              <w:t>sincrona</w:t>
            </w:r>
          </w:p>
        </w:tc>
        <w:tc>
          <w:tcPr>
            <w:tcW w:w="3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% Fad sincrona rispetto alla durata del percorso</w:t>
            </w:r>
            <w:r>
              <w:rPr>
                <w:rStyle w:val="Richiamoallanotaapidipagina"/>
              </w:rPr>
              <w:footnoteReference w:id="2"/>
            </w:r>
          </w:p>
        </w:tc>
      </w:tr>
      <w:tr>
        <w:trPr/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1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  <w:tc>
          <w:tcPr>
            <w:tcW w:w="3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</w:tr>
      <w:tr>
        <w:trPr/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lang w:val="en-GB"/>
              </w:rPr>
              <w:t>2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  <w:tc>
          <w:tcPr>
            <w:tcW w:w="3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</w:tr>
      <w:tr>
        <w:trPr/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lang w:val="en-GB"/>
              </w:rPr>
              <w:t>3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  <w:tc>
          <w:tcPr>
            <w:tcW w:w="3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</w:tr>
      <w:tr>
        <w:trPr/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lang w:val="en-GB"/>
              </w:rPr>
              <w:t>4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  <w:tc>
          <w:tcPr>
            <w:tcW w:w="3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</w:tr>
      <w:tr>
        <w:trPr/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  <w:tc>
          <w:tcPr>
            <w:tcW w:w="3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</w:tr>
      <w:tr>
        <w:trPr/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Cs/>
                <w:lang w:val="en-GB" w:eastAsia="it-IT"/>
              </w:rPr>
            </w:pPr>
            <w:r>
              <w:rPr>
                <w:bCs/>
                <w:lang w:val="en-GB" w:eastAsia="it-IT"/>
              </w:rPr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lang w:val="en-GB"/>
              </w:rPr>
              <w:t>Totale UF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  <w:tc>
          <w:tcPr>
            <w:tcW w:w="3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lang w:val="en-GB"/>
              </w:rPr>
            </w:pPr>
            <w:r>
              <w:rPr>
                <w:lang w:val="en-GB"/>
              </w:rPr>
            </w:r>
          </w:p>
        </w:tc>
      </w:tr>
      <w:tr>
        <w:trPr/>
        <w:tc>
          <w:tcPr>
            <w:tcW w:w="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Cs/>
                <w:lang w:eastAsia="it-IT"/>
              </w:rPr>
            </w:pPr>
            <w:r>
              <w:rPr>
                <w:bCs/>
                <w:lang w:eastAsia="it-IT"/>
              </w:rPr>
            </w:r>
          </w:p>
        </w:tc>
        <w:tc>
          <w:tcPr>
            <w:tcW w:w="4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Totale percorso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1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3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</w:tr>
    </w:tbl>
    <w:p>
      <w:pPr>
        <w:pStyle w:val="Normal"/>
        <w:keepNext w:val="true"/>
        <w:jc w:val="both"/>
        <w:rPr>
          <w:b/>
          <w:b/>
        </w:rPr>
      </w:pPr>
      <w:r>
        <w:rPr>
          <w:b/>
        </w:rPr>
      </w:r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  <w:t>Per ciascuna delle U.F. sopra indicate compilare ed allegare una scheda C.2.4</w:t>
      </w:r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</w:r>
    </w:p>
    <w:p>
      <w:pPr>
        <w:pStyle w:val="Normal"/>
        <w:widowControl w:val="false"/>
        <w:spacing w:lineRule="atLeast" w:line="240"/>
        <w:jc w:val="both"/>
        <w:rPr>
          <w:rFonts w:eastAsia="Arial"/>
        </w:rPr>
      </w:pPr>
      <w:r>
        <w:rPr>
          <w:b/>
          <w:i/>
          <w:shd w:fill="auto" w:val="clear"/>
        </w:rPr>
        <w:t>N.ro di ore di ore di FAD sincrona: ……………….</w:t>
      </w:r>
    </w:p>
    <w:p>
      <w:pPr>
        <w:pStyle w:val="Normal"/>
        <w:widowControl w:val="false"/>
        <w:spacing w:lineRule="atLeast" w:line="240"/>
        <w:jc w:val="both"/>
        <w:rPr>
          <w:strike/>
        </w:rPr>
      </w:pPr>
      <w:r>
        <w:rPr>
          <w:strike/>
        </w:rPr>
      </w:r>
    </w:p>
    <w:p>
      <w:pPr>
        <w:pStyle w:val="Normal"/>
        <w:widowControl w:val="false"/>
        <w:spacing w:lineRule="atLeast" w:line="240"/>
        <w:jc w:val="both"/>
        <w:rPr>
          <w:b/>
          <w:b/>
        </w:rPr>
      </w:pPr>
      <w:r>
        <w:rPr>
          <w:b/>
        </w:rPr>
        <w:t>Compilate ed allegate n° …… schede C.2.4</w:t>
      </w:r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</w:r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</w:r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</w:r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</w:r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</w:r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</w:r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</w:r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</w:r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</w:r>
      <w:bookmarkStart w:id="54" w:name="_Toc517086411"/>
      <w:bookmarkStart w:id="55" w:name="_Toc517086411"/>
    </w:p>
    <w:p>
      <w:pPr>
        <w:pStyle w:val="Normal"/>
        <w:widowControl w:val="false"/>
        <w:spacing w:lineRule="atLeast" w:line="240"/>
        <w:jc w:val="both"/>
        <w:rPr>
          <w:b/>
          <w:b/>
          <w:i/>
          <w:i/>
        </w:rPr>
      </w:pPr>
      <w:r>
        <w:rPr>
          <w:b/>
          <w:i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C.2.4 Scheda di unità formativa </w:t>
        <w:tab/>
        <w:t xml:space="preserve">N° </w:t>
      </w:r>
      <w:r>
        <w:rPr>
          <w:b/>
        </w:rPr>
        <w:fldChar w:fldCharType="begin"/>
      </w:r>
      <w:r>
        <w:rPr>
          <w:b/>
        </w:rPr>
        <w:instrText> FILLIN ""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t xml:space="preserve"> DI 0</w:t>
      </w:r>
      <w:bookmarkEnd w:id="55"/>
    </w:p>
    <w:p>
      <w:pPr>
        <w:pStyle w:val="Normal"/>
        <w:keepNext w:val="true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/>
        <w:tabs>
          <w:tab w:val="clear" w:pos="708"/>
          <w:tab w:val="left" w:pos="900" w:leader="none"/>
          <w:tab w:val="left" w:pos="1800" w:leader="none"/>
          <w:tab w:val="left" w:pos="8280" w:leader="none"/>
        </w:tabs>
        <w:spacing w:before="240" w:after="0"/>
        <w:jc w:val="both"/>
        <w:rPr>
          <w:b/>
          <w:b/>
        </w:rPr>
      </w:pPr>
      <w:r>
        <w:rPr/>
        <w:t>Titolo U.F.:                                                                                                         Durata: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/>
        <w:tabs>
          <w:tab w:val="clear" w:pos="708"/>
          <w:tab w:val="left" w:pos="900" w:leader="none"/>
          <w:tab w:val="left" w:pos="1800" w:leader="none"/>
          <w:tab w:val="left" w:pos="8280" w:leader="none"/>
        </w:tabs>
        <w:spacing w:before="240" w:after="0"/>
        <w:jc w:val="both"/>
        <w:rPr>
          <w:b/>
          <w:b/>
        </w:rPr>
      </w:pPr>
      <w:r>
        <w:rPr/>
        <w:t>Titolo attività di riferimento:</w:t>
      </w:r>
    </w:p>
    <w:p>
      <w:pPr>
        <w:pStyle w:val="Normal"/>
        <w:jc w:val="both"/>
        <w:rPr>
          <w:b/>
          <w:b/>
          <w:caps/>
        </w:rPr>
      </w:pPr>
      <w:r>
        <w:rPr>
          <w:b/>
          <w:caps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bookmarkStart w:id="56" w:name="_Toc517086412"/>
      <w:r>
        <w:rPr>
          <w:b/>
        </w:rPr>
        <w:t>C.2.4.1 Obiettivi specifici di apprendimento in termini di</w:t>
      </w:r>
      <w:bookmarkEnd w:id="56"/>
      <w:r>
        <w:rPr>
          <w:b/>
        </w:rPr>
        <w:t xml:space="preserve"> </w:t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/>
        <w:t>Conoscenze: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/>
        <w:t>Capacità: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trike/>
        </w:rPr>
      </w:pPr>
      <w:r>
        <w:rPr>
          <w:strike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bookmarkStart w:id="57" w:name="_Toc517086413"/>
      <w:r>
        <w:rPr>
          <w:b/>
        </w:rPr>
        <w:t>C.2.4.2 Contenuti formativi</w:t>
      </w:r>
      <w:bookmarkEnd w:id="57"/>
      <w:r>
        <w:rPr>
          <w:b/>
        </w:rPr>
        <w:t xml:space="preserve"> </w:t>
      </w:r>
    </w:p>
    <w:p>
      <w:pPr>
        <w:pStyle w:val="Normal"/>
        <w:jc w:val="both"/>
        <w:rPr>
          <w:b/>
          <w:b/>
        </w:rPr>
      </w:pPr>
      <w:r>
        <w:rPr>
          <w:i/>
        </w:rPr>
        <w:t>(descrivere i contenuti specifici proposti in relazione agli obiettivi di apprendimento definiti) (</w:t>
      </w:r>
      <w:r>
        <w:rPr>
          <w:i/>
          <w:strike w:val="false"/>
          <w:dstrike w:val="false"/>
        </w:rPr>
        <w:t>Max 20 righe</w:t>
      </w:r>
      <w:r>
        <w:rPr>
          <w:i/>
        </w:rPr>
        <w:t xml:space="preserve">) </w:t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bookmarkStart w:id="58" w:name="_Toc517086414"/>
      <w:r>
        <w:rPr>
          <w:b/>
        </w:rPr>
        <w:t>C.2.4.3 Metodologie e strumenti</w:t>
      </w:r>
      <w:bookmarkEnd w:id="58"/>
      <w:r>
        <w:rPr>
          <w:b/>
        </w:rPr>
        <w:t xml:space="preserve"> </w:t>
      </w:r>
    </w:p>
    <w:p>
      <w:pPr>
        <w:pStyle w:val="Normal"/>
        <w:jc w:val="both"/>
        <w:rPr>
          <w:i/>
          <w:i/>
        </w:rPr>
      </w:pPr>
      <w:r>
        <w:rPr>
          <w:i/>
        </w:rPr>
        <w:t>(descrivere le metodologie didattiche e organizzative adottate sia per un efficace apprendimento di saperi teorico-tecnici sia per un completo sviluppo di competenze; focalizzare la descrizione sulle diverse modalità didattiche con le quali i contenuti della formazione vengono veicolati, come ad esempio, aula, FAD, casi di studio, break formativi in cantiere, ecc. e relative ripartizioni tra le stesse espresse in ore ed in % sulle ore complessive) (</w:t>
      </w:r>
      <w:r>
        <w:rPr>
          <w:i/>
          <w:strike w:val="false"/>
          <w:dstrike w:val="false"/>
        </w:rPr>
        <w:t>Max 20 righe</w:t>
      </w:r>
      <w:r>
        <w:rPr>
          <w:i/>
        </w:rPr>
        <w:t xml:space="preserve">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strike/>
          <w:highlight w:val="green"/>
        </w:rPr>
      </w:pPr>
      <w:r>
        <w:rPr>
          <w:strike/>
          <w:highlight w:val="green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bookmarkStart w:id="59" w:name="_Toc517086415"/>
      <w:r>
        <w:rPr>
          <w:b/>
        </w:rPr>
        <w:t>C.2.4.4 Organizzazione e logistica</w:t>
      </w:r>
      <w:bookmarkEnd w:id="59"/>
      <w:r>
        <w:rPr>
          <w:b/>
        </w:rPr>
        <w:t xml:space="preserve"> </w:t>
      </w:r>
    </w:p>
    <w:p>
      <w:pPr>
        <w:pStyle w:val="Normal"/>
        <w:jc w:val="both"/>
        <w:rPr>
          <w:b/>
          <w:b/>
        </w:rPr>
      </w:pPr>
      <w:r>
        <w:rPr>
          <w:i/>
        </w:rPr>
        <w:t>(indicare le principali attrezzature e materiali necessari in relazione alla metodologia didattica adottata e alle finalità formative) (</w:t>
      </w:r>
      <w:r>
        <w:rPr>
          <w:i/>
          <w:strike w:val="false"/>
          <w:dstrike w:val="false"/>
        </w:rPr>
        <w:t>Max 20 righe</w:t>
      </w:r>
      <w:r>
        <w:rPr>
          <w:i/>
        </w:rPr>
        <w:t xml:space="preserve">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bookmarkStart w:id="60" w:name="_Toc517086416"/>
      <w:r>
        <w:rPr>
          <w:b/>
        </w:rPr>
        <w:t>C.2.4.5 Modalità di verifica</w:t>
      </w:r>
      <w:r>
        <w:rPr>
          <w:b/>
          <w:bCs/>
          <w:iCs/>
        </w:rPr>
        <w:t xml:space="preserve"> degli apprendimenti di fine </w:t>
      </w:r>
      <w:bookmarkEnd w:id="60"/>
      <w:r>
        <w:rPr>
          <w:rFonts w:eastAsia="Times New Roman" w:cs="Times New Roman"/>
          <w:b/>
          <w:bCs/>
          <w:iCs/>
          <w:color w:val="auto"/>
          <w:kern w:val="0"/>
          <w:sz w:val="24"/>
          <w:szCs w:val="24"/>
          <w:lang w:val="it-IT" w:eastAsia="zh-CN" w:bidi="ar-SA"/>
        </w:rPr>
        <w:t>UF</w:t>
      </w:r>
      <w:r>
        <w:rPr>
          <w:bCs/>
          <w:i/>
          <w:iCs/>
        </w:rPr>
        <w:t>(</w:t>
      </w:r>
      <w:r>
        <w:rPr>
          <w:bCs/>
          <w:i/>
          <w:iCs/>
          <w:strike w:val="false"/>
          <w:dstrike w:val="false"/>
        </w:rPr>
        <w:t>Max 10 righe</w:t>
      </w:r>
      <w:r>
        <w:rPr>
          <w:bCs/>
          <w:i/>
          <w:iCs/>
        </w:rPr>
        <w:t xml:space="preserve">)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/>
        <w:t>Tipologie di prove previste</w:t>
      </w:r>
      <w:r>
        <w:rPr>
          <w:color w:val="FF3300"/>
        </w:rPr>
        <w:t xml:space="preserve">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eastAsia="Arial"/>
        </w:rPr>
      </w:pPr>
      <w:r>
        <w:rPr>
          <w:rFonts w:eastAsia="Arial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b/>
          <w:b/>
        </w:rPr>
      </w:pPr>
      <w:r>
        <w:rPr/>
        <w:t>Modalità di valutazione degli esiti delle prove: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highlight w:val="green"/>
        </w:rPr>
      </w:pPr>
      <w:r>
        <w:rPr>
          <w:highlight w:val="green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highlight w:val="yellow"/>
        </w:rPr>
      </w:pPr>
      <w:r>
        <w:rPr>
          <w:highlight w:val="yellow"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highlight w:val="yellow"/>
        </w:rPr>
      </w:pPr>
      <w:r>
        <w:rPr>
          <w:highlight w:val="yellow"/>
        </w:rPr>
      </w:r>
    </w:p>
    <w:p>
      <w:pPr>
        <w:pStyle w:val="Normal"/>
        <w:jc w:val="both"/>
        <w:rPr>
          <w:highlight w:val="yellow"/>
        </w:rPr>
      </w:pPr>
      <w:r>
        <w:rPr>
          <w:highlight w:val="yellow"/>
        </w:rPr>
      </w:r>
      <w:r>
        <w:br w:type="page"/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bookmarkStart w:id="61" w:name="_Toc517086421"/>
      <w:r>
        <w:rPr>
          <w:b/>
        </w:rPr>
        <w:t>C.4 Cronoprogramma del progetto</w:t>
      </w:r>
      <w:bookmarkEnd w:id="61"/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</w:rPr>
      </w:pPr>
      <w:r>
        <w:rPr/>
        <w:t>Indicare le varie fasi di attività progettuali: pubblicizzazione, raccolta iscrizioni, attività formativa, attività di stage, disseminazione dei risultati ecc.</w:t>
      </w:r>
    </w:p>
    <w:p>
      <w:pPr>
        <w:pStyle w:val="Normal"/>
        <w:jc w:val="both"/>
        <w:rPr>
          <w:u w:val="single"/>
        </w:rPr>
      </w:pPr>
      <w:r>
        <w:rPr>
          <w:u w:val="single"/>
        </w:rPr>
      </w:r>
    </w:p>
    <w:tbl>
      <w:tblPr>
        <w:tblW w:w="5000" w:type="pct"/>
        <w:jc w:val="center"/>
        <w:tblInd w:w="0" w:type="dxa"/>
        <w:tblLayout w:type="fixed"/>
        <w:tblCellMar>
          <w:top w:w="0" w:type="dxa"/>
          <w:left w:w="5" w:type="dxa"/>
          <w:bottom w:w="0" w:type="dxa"/>
          <w:right w:w="0" w:type="dxa"/>
        </w:tblCellMar>
        <w:tblLook w:firstRow="0" w:noVBand="0" w:lastRow="0" w:firstColumn="0" w:lastColumn="0" w:noHBand="0" w:val="0000"/>
      </w:tblPr>
      <w:tblGrid>
        <w:gridCol w:w="547"/>
        <w:gridCol w:w="3930"/>
        <w:gridCol w:w="414"/>
        <w:gridCol w:w="456"/>
        <w:gridCol w:w="424"/>
        <w:gridCol w:w="420"/>
        <w:gridCol w:w="393"/>
        <w:gridCol w:w="463"/>
        <w:gridCol w:w="369"/>
        <w:gridCol w:w="469"/>
        <w:gridCol w:w="396"/>
        <w:gridCol w:w="490"/>
        <w:gridCol w:w="442"/>
        <w:gridCol w:w="424"/>
      </w:tblGrid>
      <w:tr>
        <w:trPr>
          <w:trHeight w:val="573" w:hRule="atLeast"/>
          <w:cantSplit w:val="true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N°</w:t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Fasi</w:t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1° mese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2° mese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3° mese</w:t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4° mese</w:t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5° mese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6° mese</w:t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ind w:firstLine="31"/>
              <w:jc w:val="both"/>
              <w:rPr>
                <w:b/>
                <w:b/>
              </w:rPr>
            </w:pPr>
            <w:r>
              <w:rPr/>
              <w:t>7° mese</w:t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8° mese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9° mese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10° mese</w:t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/>
              <w:t>11° mese</w:t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ind w:firstLine="84"/>
              <w:jc w:val="both"/>
              <w:rPr>
                <w:b/>
                <w:b/>
              </w:rPr>
            </w:pPr>
            <w:r>
              <w:rPr/>
              <w:t>12° mese</w:t>
            </w:r>
          </w:p>
        </w:tc>
      </w:tr>
      <w:tr>
        <w:trPr>
          <w:trHeight w:val="401" w:hRule="atLeast"/>
          <w:cantSplit w:val="true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rFonts w:eastAsia="Arial"/>
              </w:rPr>
              <w:t>……</w:t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62" w:name="__Fieldmark__3879_616369005"/>
            <w:bookmarkStart w:id="63" w:name="__Fieldmark__3879_616369005"/>
            <w:bookmarkEnd w:id="63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64" w:name="__Fieldmark__3886_616369005"/>
            <w:bookmarkStart w:id="65" w:name="__Fieldmark__3886_616369005"/>
            <w:bookmarkEnd w:id="65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66" w:name="__Fieldmark__3893_616369005"/>
            <w:bookmarkStart w:id="67" w:name="__Fieldmark__3893_616369005"/>
            <w:bookmarkEnd w:id="67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68" w:name="__Fieldmark__3900_616369005"/>
            <w:bookmarkStart w:id="69" w:name="__Fieldmark__3900_616369005"/>
            <w:bookmarkEnd w:id="69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70" w:name="__Fieldmark__3907_616369005"/>
            <w:bookmarkStart w:id="71" w:name="__Fieldmark__3907_616369005"/>
            <w:bookmarkEnd w:id="71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72" w:name="__Fieldmark__3914_616369005"/>
            <w:bookmarkStart w:id="73" w:name="__Fieldmark__3914_616369005"/>
            <w:bookmarkEnd w:id="73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74" w:name="__Fieldmark__3921_616369005"/>
            <w:bookmarkStart w:id="75" w:name="__Fieldmark__3921_616369005"/>
            <w:bookmarkEnd w:id="75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76" w:name="__Fieldmark__3928_616369005"/>
            <w:bookmarkStart w:id="77" w:name="__Fieldmark__3928_616369005"/>
            <w:bookmarkEnd w:id="77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78" w:name="__Fieldmark__3935_616369005"/>
            <w:bookmarkStart w:id="79" w:name="__Fieldmark__3935_616369005"/>
            <w:bookmarkEnd w:id="79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80" w:name="__Fieldmark__3942_616369005"/>
            <w:bookmarkStart w:id="81" w:name="__Fieldmark__3942_616369005"/>
            <w:bookmarkEnd w:id="81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82" w:name="__Fieldmark__3949_616369005"/>
            <w:bookmarkStart w:id="83" w:name="__Fieldmark__3949_616369005"/>
            <w:bookmarkEnd w:id="83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84" w:name="__Fieldmark__3956_616369005"/>
            <w:bookmarkStart w:id="85" w:name="__Fieldmark__3956_616369005"/>
            <w:bookmarkEnd w:id="85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  <w:cantSplit w:val="true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rFonts w:eastAsia="Arial"/>
              </w:rPr>
              <w:t>……</w:t>
            </w:r>
            <w:r>
              <w:rPr/>
              <w:t>.</w:t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86" w:name="__Fieldmark__3965_616369005"/>
            <w:bookmarkStart w:id="87" w:name="__Fieldmark__3965_616369005"/>
            <w:bookmarkEnd w:id="87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88" w:name="__Fieldmark__3972_616369005"/>
            <w:bookmarkStart w:id="89" w:name="__Fieldmark__3972_616369005"/>
            <w:bookmarkEnd w:id="89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90" w:name="__Fieldmark__3979_616369005"/>
            <w:bookmarkStart w:id="91" w:name="__Fieldmark__3979_616369005"/>
            <w:bookmarkEnd w:id="91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92" w:name="__Fieldmark__3986_616369005"/>
            <w:bookmarkStart w:id="93" w:name="__Fieldmark__3986_616369005"/>
            <w:bookmarkEnd w:id="93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94" w:name="__Fieldmark__3993_616369005"/>
            <w:bookmarkStart w:id="95" w:name="__Fieldmark__3993_616369005"/>
            <w:bookmarkEnd w:id="95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96" w:name="__Fieldmark__4000_616369005"/>
            <w:bookmarkStart w:id="97" w:name="__Fieldmark__4000_616369005"/>
            <w:bookmarkEnd w:id="97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98" w:name="__Fieldmark__4007_616369005"/>
            <w:bookmarkStart w:id="99" w:name="__Fieldmark__4007_616369005"/>
            <w:bookmarkEnd w:id="99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00" w:name="__Fieldmark__4014_616369005"/>
            <w:bookmarkStart w:id="101" w:name="__Fieldmark__4014_616369005"/>
            <w:bookmarkEnd w:id="101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02" w:name="__Fieldmark__4021_616369005"/>
            <w:bookmarkStart w:id="103" w:name="__Fieldmark__4021_616369005"/>
            <w:bookmarkEnd w:id="103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04" w:name="__Fieldmark__4028_616369005"/>
            <w:bookmarkStart w:id="105" w:name="__Fieldmark__4028_616369005"/>
            <w:bookmarkEnd w:id="105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06" w:name="__Fieldmark__4035_616369005"/>
            <w:bookmarkStart w:id="107" w:name="__Fieldmark__4035_616369005"/>
            <w:bookmarkEnd w:id="107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08" w:name="__Fieldmark__4042_616369005"/>
            <w:bookmarkStart w:id="109" w:name="__Fieldmark__4042_616369005"/>
            <w:bookmarkEnd w:id="109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  <w:cantSplit w:val="true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rFonts w:eastAsia="Arial"/>
              </w:rPr>
              <w:t>……</w:t>
            </w:r>
            <w:r>
              <w:rPr/>
              <w:t>.</w:t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10" w:name="__Fieldmark__4051_616369005"/>
            <w:bookmarkStart w:id="111" w:name="__Fieldmark__4051_616369005"/>
            <w:bookmarkEnd w:id="111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12" w:name="__Fieldmark__4058_616369005"/>
            <w:bookmarkStart w:id="113" w:name="__Fieldmark__4058_616369005"/>
            <w:bookmarkEnd w:id="113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14" w:name="__Fieldmark__4065_616369005"/>
            <w:bookmarkStart w:id="115" w:name="__Fieldmark__4065_616369005"/>
            <w:bookmarkEnd w:id="115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16" w:name="__Fieldmark__4072_616369005"/>
            <w:bookmarkStart w:id="117" w:name="__Fieldmark__4072_616369005"/>
            <w:bookmarkEnd w:id="117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18" w:name="__Fieldmark__4079_616369005"/>
            <w:bookmarkStart w:id="119" w:name="__Fieldmark__4079_616369005"/>
            <w:bookmarkEnd w:id="119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20" w:name="__Fieldmark__4086_616369005"/>
            <w:bookmarkStart w:id="121" w:name="__Fieldmark__4086_616369005"/>
            <w:bookmarkEnd w:id="121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22" w:name="__Fieldmark__4093_616369005"/>
            <w:bookmarkStart w:id="123" w:name="__Fieldmark__4093_616369005"/>
            <w:bookmarkEnd w:id="123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24" w:name="__Fieldmark__4100_616369005"/>
            <w:bookmarkStart w:id="125" w:name="__Fieldmark__4100_616369005"/>
            <w:bookmarkEnd w:id="125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26" w:name="__Fieldmark__4107_616369005"/>
            <w:bookmarkStart w:id="127" w:name="__Fieldmark__4107_616369005"/>
            <w:bookmarkEnd w:id="127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28" w:name="__Fieldmark__4114_616369005"/>
            <w:bookmarkStart w:id="129" w:name="__Fieldmark__4114_616369005"/>
            <w:bookmarkEnd w:id="129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30" w:name="__Fieldmark__4121_616369005"/>
            <w:bookmarkStart w:id="131" w:name="__Fieldmark__4121_616369005"/>
            <w:bookmarkEnd w:id="131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32" w:name="__Fieldmark__4128_616369005"/>
            <w:bookmarkStart w:id="133" w:name="__Fieldmark__4128_616369005"/>
            <w:bookmarkEnd w:id="133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  <w:cantSplit w:val="true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rFonts w:eastAsia="Arial"/>
              </w:rPr>
              <w:t>……</w:t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34" w:name="__Fieldmark__4136_616369005"/>
            <w:bookmarkStart w:id="135" w:name="__Fieldmark__4136_616369005"/>
            <w:bookmarkEnd w:id="135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36" w:name="__Fieldmark__4143_616369005"/>
            <w:bookmarkStart w:id="137" w:name="__Fieldmark__4143_616369005"/>
            <w:bookmarkEnd w:id="137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38" w:name="__Fieldmark__4150_616369005"/>
            <w:bookmarkStart w:id="139" w:name="__Fieldmark__4150_616369005"/>
            <w:bookmarkEnd w:id="139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40" w:name="__Fieldmark__4157_616369005"/>
            <w:bookmarkStart w:id="141" w:name="__Fieldmark__4157_616369005"/>
            <w:bookmarkEnd w:id="141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42" w:name="__Fieldmark__4164_616369005"/>
            <w:bookmarkStart w:id="143" w:name="__Fieldmark__4164_616369005"/>
            <w:bookmarkEnd w:id="143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44" w:name="__Fieldmark__4171_616369005"/>
            <w:bookmarkStart w:id="145" w:name="__Fieldmark__4171_616369005"/>
            <w:bookmarkEnd w:id="145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46" w:name="__Fieldmark__4178_616369005"/>
            <w:bookmarkStart w:id="147" w:name="__Fieldmark__4178_616369005"/>
            <w:bookmarkEnd w:id="147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48" w:name="__Fieldmark__4185_616369005"/>
            <w:bookmarkStart w:id="149" w:name="__Fieldmark__4185_616369005"/>
            <w:bookmarkEnd w:id="149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50" w:name="__Fieldmark__4192_616369005"/>
            <w:bookmarkStart w:id="151" w:name="__Fieldmark__4192_616369005"/>
            <w:bookmarkEnd w:id="151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52" w:name="__Fieldmark__4199_616369005"/>
            <w:bookmarkStart w:id="153" w:name="__Fieldmark__4199_616369005"/>
            <w:bookmarkEnd w:id="153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54" w:name="__Fieldmark__4206_616369005"/>
            <w:bookmarkStart w:id="155" w:name="__Fieldmark__4206_616369005"/>
            <w:bookmarkEnd w:id="155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56" w:name="__Fieldmark__4213_616369005"/>
            <w:bookmarkStart w:id="157" w:name="__Fieldmark__4213_616369005"/>
            <w:bookmarkEnd w:id="157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  <w:cantSplit w:val="true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rFonts w:eastAsia="Arial"/>
              </w:rPr>
              <w:t>……</w:t>
            </w:r>
            <w:r>
              <w:rPr/>
              <w:t>.</w:t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58" w:name="__Fieldmark__4222_616369005"/>
            <w:bookmarkStart w:id="159" w:name="__Fieldmark__4222_616369005"/>
            <w:bookmarkEnd w:id="159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60" w:name="__Fieldmark__4229_616369005"/>
            <w:bookmarkStart w:id="161" w:name="__Fieldmark__4229_616369005"/>
            <w:bookmarkEnd w:id="161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62" w:name="__Fieldmark__4236_616369005"/>
            <w:bookmarkStart w:id="163" w:name="__Fieldmark__4236_616369005"/>
            <w:bookmarkEnd w:id="163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64" w:name="__Fieldmark__4243_616369005"/>
            <w:bookmarkStart w:id="165" w:name="__Fieldmark__4243_616369005"/>
            <w:bookmarkEnd w:id="165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66" w:name="__Fieldmark__4250_616369005"/>
            <w:bookmarkStart w:id="167" w:name="__Fieldmark__4250_616369005"/>
            <w:bookmarkEnd w:id="167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68" w:name="__Fieldmark__4257_616369005"/>
            <w:bookmarkStart w:id="169" w:name="__Fieldmark__4257_616369005"/>
            <w:bookmarkEnd w:id="169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70" w:name="__Fieldmark__4264_616369005"/>
            <w:bookmarkStart w:id="171" w:name="__Fieldmark__4264_616369005"/>
            <w:bookmarkEnd w:id="171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72" w:name="__Fieldmark__4271_616369005"/>
            <w:bookmarkStart w:id="173" w:name="__Fieldmark__4271_616369005"/>
            <w:bookmarkEnd w:id="173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74" w:name="__Fieldmark__4278_616369005"/>
            <w:bookmarkStart w:id="175" w:name="__Fieldmark__4278_616369005"/>
            <w:bookmarkEnd w:id="175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76" w:name="__Fieldmark__4285_616369005"/>
            <w:bookmarkStart w:id="177" w:name="__Fieldmark__4285_616369005"/>
            <w:bookmarkEnd w:id="177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78" w:name="__Fieldmark__4292_616369005"/>
            <w:bookmarkStart w:id="179" w:name="__Fieldmark__4292_616369005"/>
            <w:bookmarkEnd w:id="179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80" w:name="__Fieldmark__4299_616369005"/>
            <w:bookmarkStart w:id="181" w:name="__Fieldmark__4299_616369005"/>
            <w:bookmarkEnd w:id="181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82" w:name="__Fieldmark__4306_616369005"/>
            <w:bookmarkStart w:id="183" w:name="__Fieldmark__4306_616369005"/>
            <w:bookmarkEnd w:id="183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84" w:name="__Fieldmark__4313_616369005"/>
            <w:bookmarkStart w:id="185" w:name="__Fieldmark__4313_616369005"/>
            <w:bookmarkEnd w:id="185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86" w:name="__Fieldmark__4320_616369005"/>
            <w:bookmarkStart w:id="187" w:name="__Fieldmark__4320_616369005"/>
            <w:bookmarkEnd w:id="187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88" w:name="__Fieldmark__4327_616369005"/>
            <w:bookmarkStart w:id="189" w:name="__Fieldmark__4327_616369005"/>
            <w:bookmarkEnd w:id="189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90" w:name="__Fieldmark__4334_616369005"/>
            <w:bookmarkStart w:id="191" w:name="__Fieldmark__4334_616369005"/>
            <w:bookmarkEnd w:id="191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92" w:name="__Fieldmark__4341_616369005"/>
            <w:bookmarkStart w:id="193" w:name="__Fieldmark__4341_616369005"/>
            <w:bookmarkEnd w:id="193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94" w:name="__Fieldmark__4348_616369005"/>
            <w:bookmarkStart w:id="195" w:name="__Fieldmark__4348_616369005"/>
            <w:bookmarkEnd w:id="195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96" w:name="__Fieldmark__4355_616369005"/>
            <w:bookmarkStart w:id="197" w:name="__Fieldmark__4355_616369005"/>
            <w:bookmarkEnd w:id="197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198" w:name="__Fieldmark__4362_616369005"/>
            <w:bookmarkStart w:id="199" w:name="__Fieldmark__4362_616369005"/>
            <w:bookmarkEnd w:id="199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00" w:name="__Fieldmark__4369_616369005"/>
            <w:bookmarkStart w:id="201" w:name="__Fieldmark__4369_616369005"/>
            <w:bookmarkEnd w:id="201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02" w:name="__Fieldmark__4376_616369005"/>
            <w:bookmarkStart w:id="203" w:name="__Fieldmark__4376_616369005"/>
            <w:bookmarkEnd w:id="203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04" w:name="__Fieldmark__4383_616369005"/>
            <w:bookmarkStart w:id="205" w:name="__Fieldmark__4383_616369005"/>
            <w:bookmarkEnd w:id="205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06" w:name="__Fieldmark__4390_616369005"/>
            <w:bookmarkStart w:id="207" w:name="__Fieldmark__4390_616369005"/>
            <w:bookmarkEnd w:id="207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08" w:name="__Fieldmark__4397_616369005"/>
            <w:bookmarkStart w:id="209" w:name="__Fieldmark__4397_616369005"/>
            <w:bookmarkEnd w:id="209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10" w:name="__Fieldmark__4404_616369005"/>
            <w:bookmarkStart w:id="211" w:name="__Fieldmark__4404_616369005"/>
            <w:bookmarkEnd w:id="211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12" w:name="__Fieldmark__4411_616369005"/>
            <w:bookmarkStart w:id="213" w:name="__Fieldmark__4411_616369005"/>
            <w:bookmarkEnd w:id="213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14" w:name="__Fieldmark__4418_616369005"/>
            <w:bookmarkStart w:id="215" w:name="__Fieldmark__4418_616369005"/>
            <w:bookmarkEnd w:id="215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16" w:name="__Fieldmark__4425_616369005"/>
            <w:bookmarkStart w:id="217" w:name="__Fieldmark__4425_616369005"/>
            <w:bookmarkEnd w:id="217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18" w:name="__Fieldmark__4432_616369005"/>
            <w:bookmarkStart w:id="219" w:name="__Fieldmark__4432_616369005"/>
            <w:bookmarkEnd w:id="219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20" w:name="__Fieldmark__4439_616369005"/>
            <w:bookmarkStart w:id="221" w:name="__Fieldmark__4439_616369005"/>
            <w:bookmarkEnd w:id="221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22" w:name="__Fieldmark__4446_616369005"/>
            <w:bookmarkStart w:id="223" w:name="__Fieldmark__4446_616369005"/>
            <w:bookmarkEnd w:id="223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24" w:name="__Fieldmark__4453_616369005"/>
            <w:bookmarkStart w:id="225" w:name="__Fieldmark__4453_616369005"/>
            <w:bookmarkEnd w:id="225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26" w:name="__Fieldmark__4460_616369005"/>
            <w:bookmarkStart w:id="227" w:name="__Fieldmark__4460_616369005"/>
            <w:bookmarkEnd w:id="227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28" w:name="__Fieldmark__4467_616369005"/>
            <w:bookmarkStart w:id="229" w:name="__Fieldmark__4467_616369005"/>
            <w:bookmarkEnd w:id="229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30" w:name="__Fieldmark__4474_616369005"/>
            <w:bookmarkStart w:id="231" w:name="__Fieldmark__4474_616369005"/>
            <w:bookmarkEnd w:id="231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32" w:name="__Fieldmark__4481_616369005"/>
            <w:bookmarkStart w:id="233" w:name="__Fieldmark__4481_616369005"/>
            <w:bookmarkEnd w:id="233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34" w:name="__Fieldmark__4488_616369005"/>
            <w:bookmarkStart w:id="235" w:name="__Fieldmark__4488_616369005"/>
            <w:bookmarkEnd w:id="235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36" w:name="__Fieldmark__4495_616369005"/>
            <w:bookmarkStart w:id="237" w:name="__Fieldmark__4495_616369005"/>
            <w:bookmarkEnd w:id="237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38" w:name="__Fieldmark__4502_616369005"/>
            <w:bookmarkStart w:id="239" w:name="__Fieldmark__4502_616369005"/>
            <w:bookmarkEnd w:id="239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40" w:name="__Fieldmark__4509_616369005"/>
            <w:bookmarkStart w:id="241" w:name="__Fieldmark__4509_616369005"/>
            <w:bookmarkEnd w:id="241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42" w:name="__Fieldmark__4516_616369005"/>
            <w:bookmarkStart w:id="243" w:name="__Fieldmark__4516_616369005"/>
            <w:bookmarkEnd w:id="243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44" w:name="__Fieldmark__4523_616369005"/>
            <w:bookmarkStart w:id="245" w:name="__Fieldmark__4523_616369005"/>
            <w:bookmarkEnd w:id="245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46" w:name="__Fieldmark__4530_616369005"/>
            <w:bookmarkStart w:id="247" w:name="__Fieldmark__4530_616369005"/>
            <w:bookmarkEnd w:id="247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48" w:name="__Fieldmark__4537_616369005"/>
            <w:bookmarkStart w:id="249" w:name="__Fieldmark__4537_616369005"/>
            <w:bookmarkEnd w:id="249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50" w:name="__Fieldmark__4544_616369005"/>
            <w:bookmarkStart w:id="251" w:name="__Fieldmark__4544_616369005"/>
            <w:bookmarkEnd w:id="251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52" w:name="__Fieldmark__4551_616369005"/>
            <w:bookmarkStart w:id="253" w:name="__Fieldmark__4551_616369005"/>
            <w:bookmarkEnd w:id="253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54" w:name="__Fieldmark__4558_616369005"/>
            <w:bookmarkStart w:id="255" w:name="__Fieldmark__4558_616369005"/>
            <w:bookmarkEnd w:id="255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56" w:name="__Fieldmark__4565_616369005"/>
            <w:bookmarkStart w:id="257" w:name="__Fieldmark__4565_616369005"/>
            <w:bookmarkEnd w:id="257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58" w:name="__Fieldmark__4572_616369005"/>
            <w:bookmarkStart w:id="259" w:name="__Fieldmark__4572_616369005"/>
            <w:bookmarkEnd w:id="259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60" w:name="__Fieldmark__4579_616369005"/>
            <w:bookmarkStart w:id="261" w:name="__Fieldmark__4579_616369005"/>
            <w:bookmarkEnd w:id="261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62" w:name="__Fieldmark__4586_616369005"/>
            <w:bookmarkStart w:id="263" w:name="__Fieldmark__4586_616369005"/>
            <w:bookmarkEnd w:id="263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64" w:name="__Fieldmark__4593_616369005"/>
            <w:bookmarkStart w:id="265" w:name="__Fieldmark__4593_616369005"/>
            <w:bookmarkEnd w:id="265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66" w:name="__Fieldmark__4600_616369005"/>
            <w:bookmarkStart w:id="267" w:name="__Fieldmark__4600_616369005"/>
            <w:bookmarkEnd w:id="267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68" w:name="__Fieldmark__4607_616369005"/>
            <w:bookmarkStart w:id="269" w:name="__Fieldmark__4607_616369005"/>
            <w:bookmarkEnd w:id="269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70" w:name="__Fieldmark__4614_616369005"/>
            <w:bookmarkStart w:id="271" w:name="__Fieldmark__4614_616369005"/>
            <w:bookmarkEnd w:id="271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72" w:name="__Fieldmark__4621_616369005"/>
            <w:bookmarkStart w:id="273" w:name="__Fieldmark__4621_616369005"/>
            <w:bookmarkEnd w:id="273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74" w:name="__Fieldmark__4628_616369005"/>
            <w:bookmarkStart w:id="275" w:name="__Fieldmark__4628_616369005"/>
            <w:bookmarkEnd w:id="275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76" w:name="__Fieldmark__4635_616369005"/>
            <w:bookmarkStart w:id="277" w:name="__Fieldmark__4635_616369005"/>
            <w:bookmarkEnd w:id="277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78" w:name="__Fieldmark__4642_616369005"/>
            <w:bookmarkStart w:id="279" w:name="__Fieldmark__4642_616369005"/>
            <w:bookmarkEnd w:id="279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80" w:name="__Fieldmark__4649_616369005"/>
            <w:bookmarkStart w:id="281" w:name="__Fieldmark__4649_616369005"/>
            <w:bookmarkEnd w:id="281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82" w:name="__Fieldmark__4656_616369005"/>
            <w:bookmarkStart w:id="283" w:name="__Fieldmark__4656_616369005"/>
            <w:bookmarkEnd w:id="283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84" w:name="__Fieldmark__4663_616369005"/>
            <w:bookmarkStart w:id="285" w:name="__Fieldmark__4663_616369005"/>
            <w:bookmarkEnd w:id="285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86" w:name="__Fieldmark__4670_616369005"/>
            <w:bookmarkStart w:id="287" w:name="__Fieldmark__4670_616369005"/>
            <w:bookmarkEnd w:id="287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88" w:name="__Fieldmark__4677_616369005"/>
            <w:bookmarkStart w:id="289" w:name="__Fieldmark__4677_616369005"/>
            <w:bookmarkEnd w:id="289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90" w:name="__Fieldmark__4684_616369005"/>
            <w:bookmarkStart w:id="291" w:name="__Fieldmark__4684_616369005"/>
            <w:bookmarkEnd w:id="291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92" w:name="__Fieldmark__4691_616369005"/>
            <w:bookmarkStart w:id="293" w:name="__Fieldmark__4691_616369005"/>
            <w:bookmarkEnd w:id="293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94" w:name="__Fieldmark__4698_616369005"/>
            <w:bookmarkStart w:id="295" w:name="__Fieldmark__4698_616369005"/>
            <w:bookmarkEnd w:id="295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96" w:name="__Fieldmark__4705_616369005"/>
            <w:bookmarkStart w:id="297" w:name="__Fieldmark__4705_616369005"/>
            <w:bookmarkEnd w:id="297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298" w:name="__Fieldmark__4712_616369005"/>
            <w:bookmarkStart w:id="299" w:name="__Fieldmark__4712_616369005"/>
            <w:bookmarkEnd w:id="299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00" w:name="__Fieldmark__4719_616369005"/>
            <w:bookmarkStart w:id="301" w:name="__Fieldmark__4719_616369005"/>
            <w:bookmarkEnd w:id="301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02" w:name="__Fieldmark__4726_616369005"/>
            <w:bookmarkStart w:id="303" w:name="__Fieldmark__4726_616369005"/>
            <w:bookmarkEnd w:id="303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04" w:name="__Fieldmark__4733_616369005"/>
            <w:bookmarkStart w:id="305" w:name="__Fieldmark__4733_616369005"/>
            <w:bookmarkEnd w:id="305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06" w:name="__Fieldmark__4740_616369005"/>
            <w:bookmarkStart w:id="307" w:name="__Fieldmark__4740_616369005"/>
            <w:bookmarkEnd w:id="307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08" w:name="__Fieldmark__4747_616369005"/>
            <w:bookmarkStart w:id="309" w:name="__Fieldmark__4747_616369005"/>
            <w:bookmarkEnd w:id="309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10" w:name="__Fieldmark__4754_616369005"/>
            <w:bookmarkStart w:id="311" w:name="__Fieldmark__4754_616369005"/>
            <w:bookmarkEnd w:id="311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12" w:name="__Fieldmark__4761_616369005"/>
            <w:bookmarkStart w:id="313" w:name="__Fieldmark__4761_616369005"/>
            <w:bookmarkEnd w:id="313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14" w:name="__Fieldmark__4768_616369005"/>
            <w:bookmarkStart w:id="315" w:name="__Fieldmark__4768_616369005"/>
            <w:bookmarkEnd w:id="315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16" w:name="__Fieldmark__4775_616369005"/>
            <w:bookmarkStart w:id="317" w:name="__Fieldmark__4775_616369005"/>
            <w:bookmarkEnd w:id="317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18" w:name="__Fieldmark__4782_616369005"/>
            <w:bookmarkStart w:id="319" w:name="__Fieldmark__4782_616369005"/>
            <w:bookmarkEnd w:id="319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20" w:name="__Fieldmark__4789_616369005"/>
            <w:bookmarkStart w:id="321" w:name="__Fieldmark__4789_616369005"/>
            <w:bookmarkEnd w:id="321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22" w:name="__Fieldmark__4796_616369005"/>
            <w:bookmarkStart w:id="323" w:name="__Fieldmark__4796_616369005"/>
            <w:bookmarkEnd w:id="323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24" w:name="__Fieldmark__4803_616369005"/>
            <w:bookmarkStart w:id="325" w:name="__Fieldmark__4803_616369005"/>
            <w:bookmarkEnd w:id="325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26" w:name="__Fieldmark__4810_616369005"/>
            <w:bookmarkStart w:id="327" w:name="__Fieldmark__4810_616369005"/>
            <w:bookmarkEnd w:id="327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28" w:name="__Fieldmark__4817_616369005"/>
            <w:bookmarkStart w:id="329" w:name="__Fieldmark__4817_616369005"/>
            <w:bookmarkEnd w:id="329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30" w:name="__Fieldmark__4824_616369005"/>
            <w:bookmarkStart w:id="331" w:name="__Fieldmark__4824_616369005"/>
            <w:bookmarkEnd w:id="331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32" w:name="__Fieldmark__4831_616369005"/>
            <w:bookmarkStart w:id="333" w:name="__Fieldmark__4831_616369005"/>
            <w:bookmarkEnd w:id="333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34" w:name="__Fieldmark__4838_616369005"/>
            <w:bookmarkStart w:id="335" w:name="__Fieldmark__4838_616369005"/>
            <w:bookmarkEnd w:id="335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36" w:name="__Fieldmark__4845_616369005"/>
            <w:bookmarkStart w:id="337" w:name="__Fieldmark__4845_616369005"/>
            <w:bookmarkEnd w:id="337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38" w:name="__Fieldmark__4852_616369005"/>
            <w:bookmarkStart w:id="339" w:name="__Fieldmark__4852_616369005"/>
            <w:bookmarkEnd w:id="339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40" w:name="__Fieldmark__4859_616369005"/>
            <w:bookmarkStart w:id="341" w:name="__Fieldmark__4859_616369005"/>
            <w:bookmarkEnd w:id="341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42" w:name="__Fieldmark__4866_616369005"/>
            <w:bookmarkStart w:id="343" w:name="__Fieldmark__4866_616369005"/>
            <w:bookmarkEnd w:id="343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44" w:name="__Fieldmark__4873_616369005"/>
            <w:bookmarkStart w:id="345" w:name="__Fieldmark__4873_616369005"/>
            <w:bookmarkEnd w:id="345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46" w:name="__Fieldmark__4880_616369005"/>
            <w:bookmarkStart w:id="347" w:name="__Fieldmark__4880_616369005"/>
            <w:bookmarkEnd w:id="347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48" w:name="__Fieldmark__4887_616369005"/>
            <w:bookmarkStart w:id="349" w:name="__Fieldmark__4887_616369005"/>
            <w:bookmarkEnd w:id="349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50" w:name="__Fieldmark__4894_616369005"/>
            <w:bookmarkStart w:id="351" w:name="__Fieldmark__4894_616369005"/>
            <w:bookmarkEnd w:id="351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52" w:name="__Fieldmark__4901_616369005"/>
            <w:bookmarkStart w:id="353" w:name="__Fieldmark__4901_616369005"/>
            <w:bookmarkEnd w:id="353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54" w:name="__Fieldmark__4908_616369005"/>
            <w:bookmarkStart w:id="355" w:name="__Fieldmark__4908_616369005"/>
            <w:bookmarkEnd w:id="355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56" w:name="__Fieldmark__4915_616369005"/>
            <w:bookmarkStart w:id="357" w:name="__Fieldmark__4915_616369005"/>
            <w:bookmarkEnd w:id="357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58" w:name="__Fieldmark__4922_616369005"/>
            <w:bookmarkStart w:id="359" w:name="__Fieldmark__4922_616369005"/>
            <w:bookmarkEnd w:id="359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60" w:name="__Fieldmark__4929_616369005"/>
            <w:bookmarkStart w:id="361" w:name="__Fieldmark__4929_616369005"/>
            <w:bookmarkEnd w:id="361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62" w:name="__Fieldmark__4936_616369005"/>
            <w:bookmarkStart w:id="363" w:name="__Fieldmark__4936_616369005"/>
            <w:bookmarkEnd w:id="363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64" w:name="__Fieldmark__4943_616369005"/>
            <w:bookmarkStart w:id="365" w:name="__Fieldmark__4943_616369005"/>
            <w:bookmarkEnd w:id="365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66" w:name="__Fieldmark__4950_616369005"/>
            <w:bookmarkStart w:id="367" w:name="__Fieldmark__4950_616369005"/>
            <w:bookmarkEnd w:id="367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68" w:name="__Fieldmark__4957_616369005"/>
            <w:bookmarkStart w:id="369" w:name="__Fieldmark__4957_616369005"/>
            <w:bookmarkEnd w:id="369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70" w:name="__Fieldmark__4964_616369005"/>
            <w:bookmarkStart w:id="371" w:name="__Fieldmark__4964_616369005"/>
            <w:bookmarkEnd w:id="371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72" w:name="__Fieldmark__4971_616369005"/>
            <w:bookmarkStart w:id="373" w:name="__Fieldmark__4971_616369005"/>
            <w:bookmarkEnd w:id="373"/>
            <w:r>
              <w:rPr/>
            </w:r>
            <w:r>
              <w:rPr/>
              <w:fldChar w:fldCharType="end"/>
            </w:r>
          </w:p>
        </w:tc>
      </w:tr>
      <w:tr>
        <w:trPr>
          <w:trHeight w:val="401" w:hRule="atLeast"/>
        </w:trPr>
        <w:tc>
          <w:tcPr>
            <w:tcW w:w="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  <w:tc>
          <w:tcPr>
            <w:tcW w:w="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74" w:name="__Fieldmark__4978_616369005"/>
            <w:bookmarkStart w:id="375" w:name="__Fieldmark__4978_616369005"/>
            <w:bookmarkEnd w:id="375"/>
            <w:r>
              <w:rPr/>
            </w:r>
            <w:r>
              <w:rPr/>
              <w:fldChar w:fldCharType="end"/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76" w:name="__Fieldmark__4985_616369005"/>
            <w:bookmarkStart w:id="377" w:name="__Fieldmark__4985_616369005"/>
            <w:bookmarkEnd w:id="377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78" w:name="__Fieldmark__4992_616369005"/>
            <w:bookmarkStart w:id="379" w:name="__Fieldmark__4992_616369005"/>
            <w:bookmarkEnd w:id="379"/>
            <w:r>
              <w:rPr/>
            </w:r>
            <w:r>
              <w:rPr/>
              <w:fldChar w:fldCharType="end"/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80" w:name="__Fieldmark__4999_616369005"/>
            <w:bookmarkStart w:id="381" w:name="__Fieldmark__4999_616369005"/>
            <w:bookmarkEnd w:id="381"/>
            <w:r>
              <w:rPr/>
            </w:r>
            <w:r>
              <w:rPr/>
              <w:fldChar w:fldCharType="end"/>
            </w:r>
          </w:p>
        </w:tc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82" w:name="__Fieldmark__5006_616369005"/>
            <w:bookmarkStart w:id="383" w:name="__Fieldmark__5006_616369005"/>
            <w:bookmarkEnd w:id="383"/>
            <w:r>
              <w:rPr/>
            </w:r>
            <w:r>
              <w:rPr/>
              <w:fldChar w:fldCharType="end"/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84" w:name="__Fieldmark__5013_616369005"/>
            <w:bookmarkStart w:id="385" w:name="__Fieldmark__5013_616369005"/>
            <w:bookmarkEnd w:id="385"/>
            <w:r>
              <w:rPr/>
            </w:r>
            <w:r>
              <w:rPr/>
              <w:fldChar w:fldCharType="end"/>
            </w:r>
          </w:p>
        </w:tc>
        <w:tc>
          <w:tcPr>
            <w:tcW w:w="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86" w:name="__Fieldmark__5020_616369005"/>
            <w:bookmarkStart w:id="387" w:name="__Fieldmark__5020_616369005"/>
            <w:bookmarkEnd w:id="387"/>
            <w:r>
              <w:rPr/>
            </w:r>
            <w:r>
              <w:rPr/>
              <w:fldChar w:fldCharType="end"/>
            </w:r>
          </w:p>
        </w:tc>
        <w:tc>
          <w:tcPr>
            <w:tcW w:w="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88" w:name="__Fieldmark__5027_616369005"/>
            <w:bookmarkStart w:id="389" w:name="__Fieldmark__5027_616369005"/>
            <w:bookmarkEnd w:id="389"/>
            <w:r>
              <w:rPr/>
            </w:r>
            <w:r>
              <w:rPr/>
              <w:fldChar w:fldCharType="end"/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90" w:name="__Fieldmark__5034_616369005"/>
            <w:bookmarkStart w:id="391" w:name="__Fieldmark__5034_616369005"/>
            <w:bookmarkEnd w:id="391"/>
            <w:r>
              <w:rPr/>
            </w:r>
            <w:r>
              <w:rPr/>
              <w:fldChar w:fldCharType="end"/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92" w:name="__Fieldmark__5041_616369005"/>
            <w:bookmarkStart w:id="393" w:name="__Fieldmark__5041_616369005"/>
            <w:bookmarkEnd w:id="393"/>
            <w:r>
              <w:rPr/>
            </w:r>
            <w:r>
              <w:rPr/>
              <w:fldChar w:fldCharType="end"/>
            </w:r>
          </w:p>
        </w:tc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94" w:name="__Fieldmark__5048_616369005"/>
            <w:bookmarkStart w:id="395" w:name="__Fieldmark__5048_616369005"/>
            <w:bookmarkEnd w:id="395"/>
            <w:r>
              <w:rPr/>
            </w:r>
            <w:r>
              <w:rPr/>
              <w:fldChar w:fldCharType="end"/>
            </w:r>
          </w:p>
        </w:tc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fldChar w:fldCharType="begin">
                <w:ffData>
                  <w:name w:val=""/>
                  <w:enabled/>
                  <w:calcOnExit w:val="0"/>
                  <w:checkBox>
                    <w:sizeAuto/>
                  </w:checkBox>
                </w:ffData>
              </w:fldChar>
            </w:r>
            <w:r>
              <w:rPr/>
              <w:instrText> FORMCHECKBOX </w:instrText>
            </w:r>
            <w:r>
              <w:rPr/>
              <w:fldChar w:fldCharType="separate"/>
            </w:r>
            <w:bookmarkStart w:id="396" w:name="__Fieldmark__5055_616369005"/>
            <w:bookmarkStart w:id="397" w:name="__Fieldmark__5055_616369005"/>
            <w:bookmarkEnd w:id="397"/>
            <w:r>
              <w:rPr/>
            </w:r>
            <w:r>
              <w:rPr/>
              <w:fldChar w:fldCharType="end"/>
            </w:r>
          </w:p>
        </w:tc>
      </w:tr>
    </w:tbl>
    <w:p>
      <w:pPr>
        <w:sectPr>
          <w:headerReference w:type="default" r:id="rId19"/>
          <w:footerReference w:type="default" r:id="rId20"/>
          <w:footnotePr>
            <w:numFmt w:val="decimal"/>
          </w:footnotePr>
          <w:type w:val="nextPage"/>
          <w:pgSz w:orient="landscape" w:w="11906" w:h="16838"/>
          <w:pgMar w:left="1134" w:right="1134" w:header="720" w:top="1560" w:footer="720" w:bottom="1134" w:gutter="0"/>
          <w:pgNumType w:fmt="decimal"/>
          <w:formProt w:val="false"/>
          <w:textDirection w:val="lrTb"/>
          <w:docGrid w:type="default" w:linePitch="600" w:charSpace="40960"/>
        </w:sectPr>
      </w:pP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r>
        <w:rPr>
          <w:b/>
        </w:rPr>
        <w:t>Sezione D</w:t>
        <w:tab/>
        <w:t>Prodotti</w:t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r>
        <w:rPr>
          <w:b/>
        </w:rPr>
        <w:t>D.1</w:t>
        <w:tab/>
        <w:t>Prodotto a stampa o multimediale</w:t>
      </w:r>
      <w:r>
        <w:rPr>
          <w:rStyle w:val="Richiamoallanotaapidipagina"/>
          <w:b/>
        </w:rPr>
        <w:footnoteReference w:id="3"/>
      </w:r>
      <w:r>
        <w:rPr>
          <w:b/>
        </w:rPr>
        <w:t xml:space="preserve"> N° </w:t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bookmarkStart w:id="398" w:name="NS"/>
      <w:bookmarkEnd w:id="398"/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bookmarkStart w:id="399" w:name="NmFasT"/>
      <w:bookmarkEnd w:id="399"/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t xml:space="preserve"> di 0</w:t>
      </w:r>
    </w:p>
    <w:p>
      <w:pPr>
        <w:pStyle w:val="Normal"/>
        <w:tabs>
          <w:tab w:val="clear" w:pos="708"/>
          <w:tab w:val="left" w:pos="1134" w:leader="none"/>
        </w:tabs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D.1.1 Titolo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D.1.2 Argomento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D.1.3 Autori (Enti o singoli)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D.1.4 Descrizione </w:t>
      </w:r>
    </w:p>
    <w:p>
      <w:pPr>
        <w:pStyle w:val="Normal"/>
        <w:tabs>
          <w:tab w:val="clear" w:pos="708"/>
          <w:tab w:val="left" w:pos="1134" w:leader="none"/>
        </w:tabs>
        <w:jc w:val="both"/>
        <w:rPr>
          <w:rFonts w:eastAsia="Arial"/>
          <w:b/>
          <w:b/>
        </w:rPr>
      </w:pPr>
      <w:r>
        <w:rPr>
          <w:rFonts w:eastAsia="Arial"/>
          <w:i/>
        </w:rPr>
        <w:t xml:space="preserve">(indicare se trattasi di elaborati a contenuto didattico, originali o acquistati sul mercato, di prodotti per la pubblicizzazione e diffusione delle azioni che si intendono realizzare, di prodotti per la disseminazione delle esperienze e dei risultati del progetto) </w:t>
      </w:r>
      <w:r>
        <w:rPr>
          <w:rFonts w:eastAsia="Arial"/>
          <w:i/>
          <w:iCs/>
        </w:rPr>
        <w:t>(Max 10 righe)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D.1.5 Tipologia e formato </w:t>
      </w:r>
      <w:r>
        <w:rPr>
          <w:i/>
        </w:rPr>
        <w:t>(Max 10 righe)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D.1.6 Proprietà dei contenuti</w:t>
      </w:r>
    </w:p>
    <w:tbl>
      <w:tblPr>
        <w:tblW w:w="9598" w:type="dxa"/>
        <w:jc w:val="left"/>
        <w:tblInd w:w="215" w:type="dxa"/>
        <w:tblLayout w:type="fixed"/>
        <w:tblCellMar>
          <w:top w:w="0" w:type="dxa"/>
          <w:left w:w="70" w:type="dxa"/>
          <w:bottom w:w="0" w:type="dxa"/>
          <w:right w:w="70" w:type="dxa"/>
        </w:tblCellMar>
        <w:tblLook w:firstRow="0" w:noVBand="0" w:lastRow="0" w:firstColumn="0" w:lastColumn="0" w:noHBand="0" w:val="0000"/>
      </w:tblPr>
      <w:tblGrid>
        <w:gridCol w:w="1074"/>
        <w:gridCol w:w="8523"/>
      </w:tblGrid>
      <w:tr>
        <w:trPr>
          <w:cantSplit w:val="true"/>
        </w:trPr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rFonts w:eastAsia="Arial"/>
              </w:rPr>
              <w:t></w:t>
            </w:r>
          </w:p>
        </w:tc>
        <w:tc>
          <w:tcPr>
            <w:tcW w:w="8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tabs>
                <w:tab w:val="clear" w:pos="708"/>
                <w:tab w:val="left" w:pos="1985" w:leader="none"/>
              </w:tabs>
              <w:snapToGrid w:val="false"/>
              <w:spacing w:before="120" w:after="0"/>
              <w:jc w:val="both"/>
              <w:rPr>
                <w:rFonts w:eastAsia="Arial"/>
                <w:b/>
                <w:b/>
              </w:rPr>
            </w:pPr>
            <w:r>
              <w:rPr>
                <w:rFonts w:eastAsia="Arial"/>
              </w:rPr>
              <w:t>La pubblicazione conterrà solo materiali sviluppati all’interno del progetto</w:t>
            </w:r>
          </w:p>
        </w:tc>
      </w:tr>
      <w:tr>
        <w:trPr>
          <w:cantSplit w:val="true"/>
        </w:trPr>
        <w:tc>
          <w:tcPr>
            <w:tcW w:w="1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both"/>
              <w:rPr>
                <w:b/>
                <w:b/>
              </w:rPr>
            </w:pPr>
            <w:r>
              <w:rPr>
                <w:rFonts w:eastAsia="Arial"/>
              </w:rPr>
              <w:t></w:t>
            </w:r>
          </w:p>
        </w:tc>
        <w:tc>
          <w:tcPr>
            <w:tcW w:w="8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tabs>
                <w:tab w:val="clear" w:pos="708"/>
                <w:tab w:val="left" w:pos="1985" w:leader="none"/>
                <w:tab w:val="right" w:pos="9638" w:leader="none"/>
              </w:tabs>
              <w:snapToGrid w:val="false"/>
              <w:spacing w:before="120" w:after="0"/>
              <w:jc w:val="both"/>
              <w:rPr>
                <w:rFonts w:eastAsia="Arial"/>
                <w:b/>
                <w:b/>
              </w:rPr>
            </w:pPr>
            <w:r>
              <w:rPr>
                <w:rFonts w:eastAsia="Arial"/>
              </w:rPr>
              <w:t>La pubblicazione si baserà in parte sui seguenti materiali preesistenti.</w:t>
            </w:r>
          </w:p>
          <w:p>
            <w:pPr>
              <w:pStyle w:val="Normal"/>
              <w:widowControl w:val="false"/>
              <w:tabs>
                <w:tab w:val="clear" w:pos="708"/>
                <w:tab w:val="left" w:pos="1985" w:leader="none"/>
              </w:tabs>
              <w:spacing w:before="120" w:after="0"/>
              <w:jc w:val="both"/>
              <w:rPr>
                <w:rFonts w:eastAsia="Arial"/>
                <w:b/>
                <w:b/>
              </w:rPr>
            </w:pPr>
            <w:r>
              <w:rPr>
                <w:rFonts w:eastAsia="Arial"/>
                <w:bCs/>
              </w:rPr>
              <w:t>(</w:t>
            </w:r>
            <w:r>
              <w:rPr>
                <w:rFonts w:eastAsia="Arial"/>
                <w:bCs/>
                <w:i/>
              </w:rPr>
              <w:t>descrivere il materiale e specificarne il/i detentore/i del copyright</w:t>
            </w:r>
            <w:r>
              <w:rPr>
                <w:rFonts w:eastAsia="Arial"/>
                <w:bCs/>
              </w:rPr>
              <w:t>)</w:t>
            </w:r>
          </w:p>
          <w:p>
            <w:pPr>
              <w:pStyle w:val="Normal"/>
              <w:widowControl w:val="false"/>
              <w:jc w:val="both"/>
              <w:rPr>
                <w:b/>
                <w:b/>
              </w:rPr>
            </w:pPr>
            <w:r>
              <w:rPr>
                <w:b/>
              </w:rPr>
            </w:r>
          </w:p>
        </w:tc>
      </w:tr>
    </w:tbl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i/>
          <w:i/>
        </w:rPr>
      </w:pPr>
      <w:r>
        <w:rPr>
          <w:i/>
        </w:rPr>
        <w:t xml:space="preserve">Aggiungere sottosezione D.1.per ciascun prodotto </w:t>
      </w:r>
      <w:r>
        <w:br w:type="page"/>
      </w:r>
    </w:p>
    <w:p>
      <w:pPr>
        <w:pStyle w:val="Normal"/>
        <w:jc w:val="both"/>
        <w:rPr>
          <w:i/>
          <w:i/>
          <w:iCs/>
        </w:rPr>
      </w:pPr>
      <w:r>
        <w:rPr>
          <w:i/>
          <w:iCs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r>
        <w:rPr>
          <w:b/>
        </w:rPr>
        <w:t>D.2</w:t>
        <w:tab/>
        <w:t xml:space="preserve">Prodotti e servizi e-learning (FAD) N° </w:t>
      </w:r>
      <w:r>
        <w:rPr>
          <w:b/>
        </w:rPr>
        <w:fldChar w:fldCharType="begin"/>
      </w:r>
      <w:r>
        <w:rPr>
          <w:b/>
        </w:rPr>
        <w:instrText> FILLIN "NS"</w:instrText>
      </w:r>
      <w:r>
        <w:rPr>
          <w:b/>
        </w:rPr>
        <w:fldChar w:fldCharType="separate"/>
      </w:r>
      <w:r>
        <w:rPr>
          <w:b/>
        </w:rPr>
        <w:t>0</w:t>
      </w:r>
      <w:r>
        <w:rPr>
          <w:b/>
        </w:rPr>
        <w:fldChar w:fldCharType="end"/>
      </w:r>
      <w:r>
        <w:rPr>
          <w:b/>
        </w:rPr>
        <w:t xml:space="preserve"> di 0</w:t>
      </w:r>
    </w:p>
    <w:p>
      <w:pPr>
        <w:pStyle w:val="Normal"/>
        <w:tabs>
          <w:tab w:val="clear" w:pos="708"/>
          <w:tab w:val="left" w:pos="1134" w:leader="none"/>
        </w:tabs>
        <w:jc w:val="both"/>
        <w:rPr>
          <w:b/>
          <w:b/>
        </w:rPr>
      </w:pPr>
      <w:r>
        <w:rPr/>
        <w:t>Si tratta di prodotti (learning object - moduli FAD) o servizi (tutoraggio on line, virtual classroom ecc.) espressamente progettati per l'utilizzo tramite il sistema TRIO o altra infrastruttura tecnologica.</w:t>
      </w:r>
    </w:p>
    <w:p>
      <w:pPr>
        <w:pStyle w:val="Normal"/>
        <w:tabs>
          <w:tab w:val="clear" w:pos="708"/>
          <w:tab w:val="left" w:pos="1134" w:leader="none"/>
        </w:tabs>
        <w:jc w:val="both"/>
        <w:rPr>
          <w:b/>
          <w:b/>
        </w:rPr>
      </w:pPr>
      <w:r>
        <w:rPr/>
        <w:t xml:space="preserve">In ogni caso i prodotti devono uniformarsi alle specifiche tecniche adottate dal sistema regionale di web learning disponibili sul sito </w:t>
      </w:r>
      <w:hyperlink r:id="rId21">
        <w:r>
          <w:rPr>
            <w:u w:val="single"/>
          </w:rPr>
          <w:t>www.progettotrio.it</w:t>
        </w:r>
      </w:hyperlink>
      <w:r>
        <w:rPr/>
        <w:t xml:space="preserve"> ed essere fruibili on-line</w:t>
      </w:r>
      <w:r>
        <w:rPr>
          <w:strike/>
        </w:rPr>
        <w:t xml:space="preserve"> </w:t>
      </w:r>
      <w:r>
        <w:rPr/>
        <w:t xml:space="preserve">attraverso la Didateca del sistema regionale di web learning TRIO. L’utilizzo della piattaforma tecnologica TRIO è gratuito. Il soggetto gestore di TRIO mette a disposizione su richiesta il format di produzione di materiali per la FAD; a tal fine è disponibile il seguente indirizzo di posta elettronica: </w:t>
      </w:r>
      <w:hyperlink r:id="rId22">
        <w:r>
          <w:rPr>
            <w:rStyle w:val="CollegamentoInternet"/>
          </w:rPr>
          <w:t>portrio@progettotrio.it</w:t>
        </w:r>
      </w:hyperlink>
      <w:r>
        <w:rPr>
          <w:shd w:fill="auto" w:val="clear"/>
        </w:rPr>
        <w:t>.</w:t>
      </w:r>
    </w:p>
    <w:p>
      <w:pPr>
        <w:pStyle w:val="Normal"/>
        <w:spacing w:before="60" w:after="0"/>
        <w:jc w:val="both"/>
        <w:rPr>
          <w:b/>
          <w:b/>
        </w:rPr>
      </w:pPr>
      <w:r>
        <w:rPr>
          <w:b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D.2.1 Titolo del prodotto</w:t>
      </w:r>
    </w:p>
    <w:p>
      <w:pPr>
        <w:pStyle w:val="Normal"/>
        <w:pBdr>
          <w:top w:val="single" w:sz="4" w:space="1" w:color="000001"/>
          <w:left w:val="single" w:sz="4" w:space="4" w:color="000001"/>
          <w:bottom w:val="single" w:sz="4" w:space="1" w:color="000001"/>
          <w:right w:val="single" w:sz="4" w:space="4" w:color="000001"/>
        </w:pBdr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rFonts w:eastAsia="Arial"/>
          <w:b/>
          <w:b/>
        </w:rPr>
      </w:pPr>
      <w:r>
        <w:rPr>
          <w:b/>
        </w:rPr>
        <w:t>D.2.2 Argomento</w:t>
      </w:r>
      <w:r>
        <w:rPr>
          <w:rFonts w:eastAsia="Arial"/>
          <w:b/>
        </w:rPr>
        <w:t xml:space="preserve"> </w:t>
      </w:r>
      <w:r>
        <w:rPr>
          <w:rFonts w:eastAsia="Arial"/>
          <w:b w:val="false"/>
          <w:bCs w:val="false"/>
          <w:i/>
          <w:iCs/>
        </w:rPr>
        <w:t>(Max 20 righe)</w:t>
      </w:r>
    </w:p>
    <w:p>
      <w:pPr>
        <w:pStyle w:val="Normal"/>
        <w:pBdr>
          <w:top w:val="single" w:sz="4" w:space="1" w:color="000001"/>
          <w:left w:val="single" w:sz="4" w:space="4" w:color="000001"/>
          <w:bottom w:val="single" w:sz="4" w:space="1" w:color="000001"/>
          <w:right w:val="single" w:sz="4" w:space="4" w:color="000001"/>
        </w:pBdr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D.2.3 Autori (Enti o singoli)</w:t>
      </w:r>
    </w:p>
    <w:p>
      <w:pPr>
        <w:pStyle w:val="Normal"/>
        <w:pBdr>
          <w:top w:val="single" w:sz="4" w:space="1" w:color="000001"/>
          <w:left w:val="single" w:sz="4" w:space="4" w:color="000001"/>
          <w:bottom w:val="single" w:sz="4" w:space="1" w:color="000001"/>
          <w:right w:val="single" w:sz="4" w:space="4" w:color="000001"/>
        </w:pBdr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tabs>
          <w:tab w:val="clear" w:pos="708"/>
          <w:tab w:val="left" w:pos="1134" w:leader="none"/>
        </w:tabs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tabs>
          <w:tab w:val="clear" w:pos="708"/>
          <w:tab w:val="left" w:pos="1134" w:leader="none"/>
        </w:tabs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D.2.4 Descrizione del prodotto </w:t>
      </w:r>
    </w:p>
    <w:p>
      <w:pPr>
        <w:pStyle w:val="Normal"/>
        <w:tabs>
          <w:tab w:val="clear" w:pos="708"/>
          <w:tab w:val="left" w:pos="1134" w:leader="none"/>
        </w:tabs>
        <w:jc w:val="both"/>
        <w:rPr>
          <w:rFonts w:eastAsia="Arial"/>
          <w:i/>
          <w:i/>
        </w:rPr>
      </w:pPr>
      <w:r>
        <w:rPr>
          <w:rFonts w:eastAsia="Arial"/>
          <w:i/>
        </w:rPr>
        <w:t>(secondo la scheda catalografica) (Max 20 righe)</w:t>
      </w:r>
    </w:p>
    <w:p>
      <w:pPr>
        <w:pStyle w:val="Normal"/>
        <w:pBdr>
          <w:top w:val="single" w:sz="4" w:space="1" w:color="000001"/>
          <w:left w:val="single" w:sz="4" w:space="4" w:color="000001"/>
          <w:bottom w:val="single" w:sz="4" w:space="1" w:color="000001"/>
          <w:right w:val="single" w:sz="4" w:space="4" w:color="000001"/>
        </w:pBdr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D.2.5 Piattaforma di gestione della teleformazione </w:t>
      </w:r>
    </w:p>
    <w:p>
      <w:pPr>
        <w:pStyle w:val="Normal"/>
        <w:tabs>
          <w:tab w:val="clear" w:pos="708"/>
          <w:tab w:val="left" w:pos="1134" w:leader="none"/>
        </w:tabs>
        <w:jc w:val="both"/>
        <w:rPr>
          <w:rFonts w:eastAsia="Arial"/>
          <w:i/>
          <w:i/>
        </w:rPr>
      </w:pPr>
      <w:r>
        <w:rPr>
          <w:rFonts w:eastAsia="Arial"/>
          <w:i/>
        </w:rPr>
        <w:t>(specificare la piattaforma di gestione della teleformazione: infrastrutture predisposte da TRIO oppure infrastrutture diverse) (Max 20 righe)</w:t>
      </w:r>
    </w:p>
    <w:p>
      <w:pPr>
        <w:pStyle w:val="Normal"/>
        <w:pBdr>
          <w:top w:val="single" w:sz="4" w:space="1" w:color="000001"/>
          <w:left w:val="single" w:sz="4" w:space="4" w:color="000001"/>
          <w:bottom w:val="single" w:sz="4" w:space="1" w:color="000001"/>
          <w:right w:val="single" w:sz="4" w:space="4" w:color="000001"/>
        </w:pBdr>
        <w:tabs>
          <w:tab w:val="clear" w:pos="708"/>
          <w:tab w:val="left" w:pos="1134" w:leader="none"/>
        </w:tabs>
        <w:spacing w:before="120" w:after="0"/>
        <w:jc w:val="both"/>
        <w:rPr>
          <w:rFonts w:eastAsia="Arial"/>
          <w:b/>
          <w:b/>
        </w:rPr>
      </w:pPr>
      <w:r>
        <w:rPr>
          <w:rFonts w:eastAsia="Arial"/>
          <w:b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jc w:val="both"/>
        <w:rPr>
          <w:iCs/>
        </w:rPr>
      </w:pPr>
      <w:r>
        <w:rPr>
          <w:iCs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D.2.6 Scheda catalografica per i prodotti (servizi) e-learning</w:t>
      </w:r>
    </w:p>
    <w:tbl>
      <w:tblPr>
        <w:tblW w:w="9581" w:type="dxa"/>
        <w:jc w:val="left"/>
        <w:tblInd w:w="0" w:type="dxa"/>
        <w:tblLayout w:type="fixed"/>
        <w:tblCellMar>
          <w:top w:w="0" w:type="dxa"/>
          <w:left w:w="5" w:type="dxa"/>
          <w:bottom w:w="0" w:type="dxa"/>
          <w:right w:w="5" w:type="dxa"/>
        </w:tblCellMar>
        <w:tblLook w:firstRow="0" w:noVBand="0" w:lastRow="0" w:firstColumn="0" w:lastColumn="0" w:noHBand="0" w:val="0000"/>
      </w:tblPr>
      <w:tblGrid>
        <w:gridCol w:w="2954"/>
        <w:gridCol w:w="6626"/>
      </w:tblGrid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b/>
                <w:color w:val="000000"/>
                <w:lang w:eastAsia="it-IT"/>
              </w:rPr>
              <w:t>Campo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b/>
                <w:lang w:eastAsia="it-IT"/>
              </w:rPr>
              <w:t>Descrizione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Titolo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Titolo del corso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Codice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Codice del corso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Lingua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Lingua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Level Isced 97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Descrizione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Descrizione del corso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Obiettivi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Obiettivi del corso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Parole chiave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Elenco parole chiave usabili per la ricerca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Durata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Durata in ore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Autori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Autori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Editore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Editore (in genere: TRIO)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Data pubblicazione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La data di PRIMA PUBBLICAZIONE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Destinatari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I destinatari del corso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Requisiti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Requisiti per il corso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Restrizioni d'uso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Se ci siano vincoli per l'uso (per esempio essere dirigenti)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Condizioni d'uso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Condizioni d'uso (per esempio, gestione dei dati privati degli utenti)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Macro Area ed Area Tematica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Classificazione TRIO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Tipologia tecnica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Per esempio, FLASH</w:t>
            </w:r>
          </w:p>
        </w:tc>
      </w:tr>
      <w:tr>
        <w:trPr>
          <w:trHeight w:val="305" w:hRule="atLeast"/>
        </w:trPr>
        <w:tc>
          <w:tcPr>
            <w:tcW w:w="2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b/>
                <w:b/>
              </w:rPr>
            </w:pPr>
            <w:r>
              <w:rPr>
                <w:color w:val="000000"/>
                <w:lang w:eastAsia="it-IT"/>
              </w:rPr>
              <w:t>Tipologia didattica</w:t>
            </w:r>
          </w:p>
        </w:tc>
        <w:tc>
          <w:tcPr>
            <w:tcW w:w="6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false"/>
              <w:spacing w:before="100" w:after="100"/>
              <w:jc w:val="both"/>
              <w:rPr>
                <w:i/>
                <w:i/>
                <w:color w:val="000000"/>
                <w:lang w:eastAsia="it-IT"/>
              </w:rPr>
            </w:pPr>
            <w:r>
              <w:rPr>
                <w:i/>
                <w:color w:val="000000"/>
                <w:lang w:eastAsia="it-IT"/>
              </w:rPr>
              <w:t>Se lezione, video, podcast, e altro</w:t>
            </w:r>
          </w:p>
        </w:tc>
      </w:tr>
    </w:tbl>
    <w:p>
      <w:pPr>
        <w:pStyle w:val="Normal"/>
        <w:spacing w:before="0" w:after="120"/>
        <w:jc w:val="both"/>
        <w:rPr>
          <w:b/>
          <w:b/>
        </w:rPr>
      </w:pPr>
      <w:r>
        <w:rPr>
          <w:b/>
        </w:rPr>
      </w:r>
    </w:p>
    <w:p>
      <w:pPr>
        <w:sectPr>
          <w:headerReference w:type="default" r:id="rId24"/>
          <w:footerReference w:type="default" r:id="rId25"/>
          <w:footnotePr>
            <w:numFmt w:val="decimal"/>
          </w:footnotePr>
          <w:type w:val="nextPage"/>
          <w:pgSz w:w="11906" w:h="16838"/>
          <w:pgMar w:left="1134" w:right="1134" w:header="720" w:top="1559" w:footer="720" w:bottom="1134" w:gutter="0"/>
          <w:pgNumType w:fmt="decimal"/>
          <w:formProt w:val="false"/>
          <w:textDirection w:val="lrTb"/>
          <w:docGrid w:type="default" w:linePitch="600" w:charSpace="40960"/>
        </w:sectPr>
        <w:pStyle w:val="Normal"/>
        <w:tabs>
          <w:tab w:val="clear" w:pos="708"/>
          <w:tab w:val="left" w:pos="1134" w:leader="none"/>
        </w:tabs>
        <w:jc w:val="both"/>
        <w:rPr>
          <w:b/>
          <w:b/>
        </w:rPr>
      </w:pPr>
      <w:r>
        <w:rPr/>
        <w:t xml:space="preserve">Per ulteriori chiarimenti in merito alla compilazione della scheda catalografica è disponibile il seguente indirizzo di posta elettronica: </w:t>
      </w:r>
      <w:hyperlink r:id="rId23">
        <w:r>
          <w:rPr>
            <w:rStyle w:val="CollegamentoInternet"/>
          </w:rPr>
          <w:t>portrio@progettotrio.it</w:t>
        </w:r>
      </w:hyperlink>
      <w:r>
        <w:rPr>
          <w:shd w:fill="auto" w:val="clear"/>
        </w:rPr>
        <w:t>.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2F2F2" w:themeFill="background1" w:themeFillShade="f2"/>
        <w:ind w:left="-284" w:hanging="0"/>
        <w:rPr>
          <w:b/>
          <w:b/>
        </w:rPr>
      </w:pPr>
      <w:r>
        <w:rPr>
          <w:b/>
        </w:rPr>
        <w:t xml:space="preserve">Sezione E </w:t>
        <w:tab/>
        <w:t xml:space="preserve">Imprese   </w:t>
      </w:r>
    </w:p>
    <w:p>
      <w:pPr>
        <w:pStyle w:val="Normal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Indicare</w:t>
      </w:r>
      <w:r>
        <w:rPr>
          <w:b w:val="false"/>
          <w:bCs w:val="false"/>
          <w:i w:val="false"/>
          <w:iCs w:val="false"/>
          <w:sz w:val="22"/>
          <w:szCs w:val="22"/>
          <w:shd w:fill="auto" w:val="clear"/>
        </w:rPr>
        <w:t xml:space="preserve"> le classificazioni ATECO (codice primario o secondario) delle imprese in formazione nel progetto: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  <mc:AlternateContent>
          <mc:Choice Requires="wps">
            <w:drawing>
              <wp:anchor behindDoc="0" distT="3175" distB="3175" distL="3175" distR="3175" simplePos="0" locked="0" layoutInCell="0" allowOverlap="1" relativeHeight="61">
                <wp:simplePos x="0" y="0"/>
                <wp:positionH relativeFrom="column">
                  <wp:posOffset>4525645</wp:posOffset>
                </wp:positionH>
                <wp:positionV relativeFrom="paragraph">
                  <wp:posOffset>97155</wp:posOffset>
                </wp:positionV>
                <wp:extent cx="234315" cy="227965"/>
                <wp:effectExtent l="0" t="0" r="0" b="0"/>
                <wp:wrapNone/>
                <wp:docPr id="15" name="Cornice6_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6_4" path="m0,0l-2147483645,0l-2147483645,-2147483646l0,-2147483646xe" fillcolor="white" stroked="t" style="position:absolute;margin-left:356.35pt;margin-top:7.65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>C23</w:t>
      </w:r>
      <w:r>
        <w:rPr>
          <w:i w:val="false"/>
          <w:iCs w:val="false"/>
          <w:sz w:val="22"/>
          <w:szCs w:val="22"/>
          <w:shd w:fill="auto" w:val="clear"/>
        </w:rPr>
        <w:t xml:space="preserve"> Fabbricazione di altri prodotti della lavorazione di minerali non metalliferi  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 w:val="false"/>
          <w:bCs w:val="false"/>
          <w:i/>
          <w:iCs/>
          <w:sz w:val="22"/>
          <w:szCs w:val="22"/>
          <w:shd w:fill="auto" w:val="clear"/>
        </w:rPr>
        <w:t xml:space="preserve">Elencare le imprese che hanno tale codice Ateco 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mc:AlternateContent>
          <mc:Choice Requires="wps">
            <w:drawing>
              <wp:anchor behindDoc="0" distT="3175" distB="3175" distL="3175" distR="3175" simplePos="0" locked="0" layoutInCell="0" allowOverlap="1" relativeHeight="63">
                <wp:simplePos x="0" y="0"/>
                <wp:positionH relativeFrom="column">
                  <wp:posOffset>4619625</wp:posOffset>
                </wp:positionH>
                <wp:positionV relativeFrom="paragraph">
                  <wp:posOffset>95885</wp:posOffset>
                </wp:positionV>
                <wp:extent cx="234315" cy="227965"/>
                <wp:effectExtent l="0" t="0" r="0" b="0"/>
                <wp:wrapNone/>
                <wp:docPr id="17" name="Cornice6_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6_5" path="m0,0l-2147483645,0l-2147483645,-2147483646l0,-2147483646xe" fillcolor="white" stroked="t" style="position:absolute;margin-left:363.75pt;margin-top:7.55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>C33</w:t>
      </w:r>
      <w:r>
        <w:rPr>
          <w:i w:val="false"/>
          <w:iCs w:val="false"/>
          <w:sz w:val="22"/>
          <w:szCs w:val="22"/>
          <w:shd w:fill="auto" w:val="clear"/>
        </w:rPr>
        <w:t xml:space="preserve"> Riparazione, manutenzione ed installazione di macchine ed apparecchiature                                       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 w:val="false"/>
          <w:bCs w:val="false"/>
          <w:i/>
          <w:iCs/>
          <w:sz w:val="22"/>
          <w:szCs w:val="22"/>
          <w:shd w:fill="auto" w:val="clear"/>
        </w:rPr>
        <w:t xml:space="preserve">Elencare le imprese che hanno tale codice Ateco 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mc:AlternateContent>
          <mc:Choice Requires="wps">
            <w:drawing>
              <wp:anchor behindDoc="0" distT="3175" distB="3175" distL="3175" distR="3175" simplePos="0" locked="0" layoutInCell="0" allowOverlap="1" relativeHeight="64">
                <wp:simplePos x="0" y="0"/>
                <wp:positionH relativeFrom="column">
                  <wp:posOffset>4525010</wp:posOffset>
                </wp:positionH>
                <wp:positionV relativeFrom="paragraph">
                  <wp:posOffset>3175</wp:posOffset>
                </wp:positionV>
                <wp:extent cx="234315" cy="227965"/>
                <wp:effectExtent l="0" t="0" r="0" b="0"/>
                <wp:wrapNone/>
                <wp:docPr id="19" name="Cornice6_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6_6" path="m0,0l-2147483645,0l-2147483645,-2147483646l0,-2147483646xe" fillcolor="white" stroked="t" style="position:absolute;margin-left:356.3pt;margin-top:0.25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E</w:t>
      </w:r>
      <w:r>
        <w:rPr>
          <w:i w:val="false"/>
          <w:iCs w:val="false"/>
          <w:sz w:val="22"/>
          <w:szCs w:val="22"/>
          <w:shd w:fill="auto" w:val="clear"/>
        </w:rPr>
        <w:t xml:space="preserve">  Fornitura di acqua, reti fognarie, attività di gestione dei rifiuti e risanamento    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</w:t>
      </w:r>
      <w:r>
        <w:rPr>
          <w:b w:val="false"/>
          <w:bCs w:val="false"/>
          <w:i/>
          <w:iCs/>
          <w:sz w:val="22"/>
          <w:szCs w:val="22"/>
          <w:shd w:fill="auto" w:val="clear"/>
        </w:rPr>
        <w:t xml:space="preserve">Elencare le imprese che hanno tale codice Ateco 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  <mc:AlternateContent>
          <mc:Choice Requires="wps">
            <w:drawing>
              <wp:anchor behindDoc="0" distT="3175" distB="3175" distL="3175" distR="3175" simplePos="0" locked="0" layoutInCell="0" allowOverlap="1" relativeHeight="65">
                <wp:simplePos x="0" y="0"/>
                <wp:positionH relativeFrom="column">
                  <wp:posOffset>1605280</wp:posOffset>
                </wp:positionH>
                <wp:positionV relativeFrom="paragraph">
                  <wp:posOffset>55880</wp:posOffset>
                </wp:positionV>
                <wp:extent cx="234315" cy="227965"/>
                <wp:effectExtent l="0" t="0" r="0" b="0"/>
                <wp:wrapNone/>
                <wp:docPr id="21" name="Cornice6_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6_7" path="m0,0l-2147483645,0l-2147483645,-2147483646l0,-2147483646xe" fillcolor="white" stroked="t" style="position:absolute;margin-left:126.4pt;margin-top:4.4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>F41</w:t>
      </w:r>
      <w:r>
        <w:rPr>
          <w:i w:val="false"/>
          <w:iCs w:val="false"/>
          <w:sz w:val="22"/>
          <w:szCs w:val="22"/>
          <w:shd w:fill="auto" w:val="clear"/>
        </w:rPr>
        <w:t xml:space="preserve"> Costruzione di edifici 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</w:t>
      </w:r>
      <w:r>
        <w:rPr>
          <w:b w:val="false"/>
          <w:bCs w:val="false"/>
          <w:i/>
          <w:iCs/>
          <w:sz w:val="22"/>
          <w:szCs w:val="22"/>
          <w:shd w:fill="auto" w:val="clear"/>
        </w:rPr>
        <w:t xml:space="preserve">Elencare le imprese che hanno tale codice Ateco 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  <mc:AlternateContent>
          <mc:Choice Requires="wps">
            <w:drawing>
              <wp:anchor behindDoc="0" distT="3175" distB="3175" distL="3175" distR="3175" simplePos="0" locked="0" layoutInCell="0" allowOverlap="1" relativeHeight="66">
                <wp:simplePos x="0" y="0"/>
                <wp:positionH relativeFrom="column">
                  <wp:posOffset>1432560</wp:posOffset>
                </wp:positionH>
                <wp:positionV relativeFrom="paragraph">
                  <wp:posOffset>83185</wp:posOffset>
                </wp:positionV>
                <wp:extent cx="234315" cy="227965"/>
                <wp:effectExtent l="0" t="0" r="0" b="0"/>
                <wp:wrapNone/>
                <wp:docPr id="23" name="Cornice6_1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6_10" path="m0,0l-2147483645,0l-2147483645,-2147483646l0,-2147483646xe" fillcolor="white" stroked="t" style="position:absolute;margin-left:112.8pt;margin-top:6.55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F42 </w:t>
      </w:r>
      <w:r>
        <w:rPr>
          <w:i w:val="false"/>
          <w:iCs w:val="false"/>
          <w:sz w:val="22"/>
          <w:szCs w:val="22"/>
          <w:shd w:fill="auto" w:val="clear"/>
        </w:rPr>
        <w:t xml:space="preserve">Ingegneria civile  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 w:val="false"/>
          <w:bCs w:val="false"/>
          <w:i/>
          <w:iCs/>
          <w:sz w:val="22"/>
          <w:szCs w:val="22"/>
          <w:shd w:fill="auto" w:val="clear"/>
        </w:rPr>
        <w:t xml:space="preserve">       </w:t>
      </w:r>
      <w:r>
        <w:rPr>
          <w:b w:val="false"/>
          <w:bCs w:val="false"/>
          <w:i/>
          <w:iCs/>
          <w:sz w:val="22"/>
          <w:szCs w:val="22"/>
          <w:shd w:fill="auto" w:val="clear"/>
        </w:rPr>
        <w:t xml:space="preserve">Elencare le imprese che hanno tale codice Ateco 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  <mc:AlternateContent>
          <mc:Choice Requires="wps">
            <w:drawing>
              <wp:anchor behindDoc="0" distT="3175" distB="3175" distL="3175" distR="3175" simplePos="0" locked="0" layoutInCell="0" allowOverlap="1" relativeHeight="62">
                <wp:simplePos x="0" y="0"/>
                <wp:positionH relativeFrom="column">
                  <wp:posOffset>2366645</wp:posOffset>
                </wp:positionH>
                <wp:positionV relativeFrom="paragraph">
                  <wp:posOffset>109855</wp:posOffset>
                </wp:positionV>
                <wp:extent cx="234315" cy="227965"/>
                <wp:effectExtent l="0" t="0" r="0" b="0"/>
                <wp:wrapNone/>
                <wp:docPr id="25" name="Cornice6_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6_9" path="m0,0l-2147483645,0l-2147483645,-2147483646l0,-2147483646xe" fillcolor="white" stroked="t" style="position:absolute;margin-left:186.35pt;margin-top:8.65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F43 </w:t>
      </w:r>
      <w:r>
        <w:rPr>
          <w:b w:val="false"/>
          <w:bCs w:val="false"/>
          <w:i w:val="false"/>
          <w:iCs w:val="false"/>
          <w:sz w:val="22"/>
          <w:szCs w:val="22"/>
          <w:shd w:fill="auto" w:val="clear"/>
        </w:rPr>
        <w:t xml:space="preserve">Lavori di costruzione specializzati </w:t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            </w:t>
      </w:r>
      <w:r>
        <w:rPr>
          <w:b w:val="false"/>
          <w:bCs w:val="false"/>
          <w:i/>
          <w:iCs/>
          <w:sz w:val="22"/>
          <w:szCs w:val="22"/>
          <w:shd w:fill="auto" w:val="clear"/>
        </w:rPr>
        <w:t xml:space="preserve">Elencare le imprese che hanno tale codice Ateco 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widowControl w:val="false"/>
        <w:jc w:val="both"/>
        <w:rPr>
          <w:rFonts w:ascii="Times New Roman" w:hAnsi="Times New Roman"/>
          <w:sz w:val="22"/>
          <w:szCs w:val="22"/>
        </w:rPr>
      </w:pPr>
      <w:r>
        <w:rPr>
          <w:sz w:val="22"/>
          <w:szCs w:val="22"/>
        </w:rPr>
      </w:r>
    </w:p>
    <w:p>
      <w:pPr>
        <w:pStyle w:val="Normal"/>
        <w:spacing w:before="120" w:after="0"/>
        <w:ind w:left="491" w:hanging="851"/>
        <w:jc w:val="both"/>
        <w:rPr>
          <w:b/>
          <w:b/>
        </w:rPr>
      </w:pPr>
      <w:r>
        <w:rPr>
          <w:b/>
          <w:bCs/>
          <w:i w:val="false"/>
          <w:iCs w:val="false"/>
          <w:sz w:val="22"/>
          <w:szCs w:val="22"/>
          <w:shd w:fill="auto" w:val="clear"/>
        </w:rPr>
        <w:t xml:space="preserve">             </w:t>
      </w:r>
      <w:r>
        <w:rPr>
          <w:b/>
          <w:bCs/>
          <w:i w:val="false"/>
          <w:iCs w:val="false"/>
          <w:sz w:val="22"/>
          <w:szCs w:val="22"/>
          <w:shd w:fill="auto" w:val="clear"/>
        </w:rPr>
        <w:t>_____________________________________________</w:t>
      </w:r>
    </w:p>
    <w:p>
      <w:pPr>
        <w:pStyle w:val="Normal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E.1 Dati del progetto</w:t>
      </w:r>
    </w:p>
    <w:p>
      <w:pPr>
        <w:pStyle w:val="Normal"/>
        <w:rPr>
          <w:b/>
          <w:b/>
        </w:rPr>
      </w:pPr>
      <w:r>
        <w:rPr>
          <w:b/>
        </w:rPr>
        <w:t xml:space="preserve">REGIME SCELTO </w:t>
      </w:r>
      <w:r>
        <w:rPr>
          <w:i/>
        </w:rPr>
        <w:t xml:space="preserve">(barrare una delle due possibilità): </w:t>
      </w:r>
    </w:p>
    <w:p>
      <w:pPr>
        <w:pStyle w:val="Normal"/>
        <w:numPr>
          <w:ilvl w:val="0"/>
          <w:numId w:val="8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clear" w:pos="708"/>
          <w:tab w:val="left" w:pos="0" w:leader="none"/>
        </w:tabs>
        <w:ind w:left="360" w:hanging="360"/>
        <w:rPr>
          <w:b/>
          <w:b/>
          <w:bCs/>
        </w:rPr>
      </w:pPr>
      <w:r>
        <w:rPr>
          <w:b/>
          <w:bCs/>
        </w:rPr>
        <w:t>De minimis (Intensità di aiuto</w:t>
      </w:r>
      <w:r>
        <w:rPr>
          <w:b/>
          <w:bCs/>
          <w:shd w:fill="auto" w:val="clear"/>
        </w:rPr>
        <w:t xml:space="preserve"> …...%</w:t>
      </w:r>
      <w:r>
        <w:rPr>
          <w:b/>
          <w:bCs/>
        </w:rPr>
        <w:t xml:space="preserve">) – </w:t>
      </w:r>
      <w:r>
        <w:rPr>
          <w:b/>
          <w:bCs/>
          <w:i/>
        </w:rPr>
        <w:t>compilare sez. E.2 - E.3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  <w:bCs/>
          <w:i/>
          <w:i/>
        </w:rPr>
      </w:pPr>
      <w:r>
        <w:rPr>
          <w:b/>
          <w:bCs/>
          <w:i/>
        </w:rPr>
      </w:r>
    </w:p>
    <w:p>
      <w:pPr>
        <w:pStyle w:val="Normal"/>
        <w:numPr>
          <w:ilvl w:val="0"/>
          <w:numId w:val="8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clear" w:pos="708"/>
          <w:tab w:val="left" w:pos="0" w:leader="none"/>
        </w:tabs>
        <w:ind w:left="360" w:hanging="360"/>
        <w:rPr>
          <w:b/>
          <w:b/>
          <w:bCs/>
        </w:rPr>
      </w:pPr>
      <w:r>
        <w:rPr>
          <w:b/>
          <w:bCs/>
        </w:rPr>
        <w:t xml:space="preserve">Aiuti alla formazione – </w:t>
      </w:r>
      <w:r>
        <w:rPr>
          <w:b/>
          <w:bCs/>
          <w:i/>
        </w:rPr>
        <w:t>compilare sez. E.2 - E.4</w:t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E.2 Dati per singola impresa</w:t>
      </w:r>
    </w:p>
    <w:p>
      <w:pPr>
        <w:pStyle w:val="Normal"/>
        <w:rPr>
          <w:b/>
          <w:b/>
        </w:rPr>
      </w:pPr>
      <w:r>
        <w:rPr>
          <w:b/>
        </w:rPr>
        <w:t>Impresa 1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/>
        <w:t>Denominazione impresa: ____________________________________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/>
        <w:t>Settore produttivo (ATECO 2007): _______________________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/>
        <w:t>Partita iva/Codice Fiscale: ____________________________________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mc:AlternateContent>
          <mc:Choice Requires="wps">
            <w:drawing>
              <wp:anchor behindDoc="0" distT="3175" distB="3175" distL="3175" distR="3175" simplePos="0" locked="0" layoutInCell="0" allowOverlap="1" relativeHeight="50">
                <wp:simplePos x="0" y="0"/>
                <wp:positionH relativeFrom="column">
                  <wp:posOffset>1062355</wp:posOffset>
                </wp:positionH>
                <wp:positionV relativeFrom="paragraph">
                  <wp:posOffset>8890</wp:posOffset>
                </wp:positionV>
                <wp:extent cx="234315" cy="227965"/>
                <wp:effectExtent l="0" t="0" r="0" b="0"/>
                <wp:wrapNone/>
                <wp:docPr id="27" name="Cornice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3" path="m0,0l-2147483645,0l-2147483645,-2147483646l0,-2147483646xe" fillcolor="white" stroked="t" style="position:absolute;margin-left:83.65pt;margin-top:0.7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3175" distB="3175" distL="3175" distR="3175" simplePos="0" locked="0" layoutInCell="0" allowOverlap="1" relativeHeight="51">
                <wp:simplePos x="0" y="0"/>
                <wp:positionH relativeFrom="column">
                  <wp:posOffset>1062355</wp:posOffset>
                </wp:positionH>
                <wp:positionV relativeFrom="paragraph">
                  <wp:posOffset>8890</wp:posOffset>
                </wp:positionV>
                <wp:extent cx="234315" cy="227965"/>
                <wp:effectExtent l="0" t="0" r="0" b="0"/>
                <wp:wrapNone/>
                <wp:docPr id="29" name="Cornice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4" path="m0,0l-2147483645,0l-2147483645,-2147483646l0,-2147483646xe" fillcolor="white" stroked="t" style="position:absolute;margin-left:83.65pt;margin-top:0.7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3175" distB="3175" distL="3175" distR="3175" simplePos="0" locked="0" layoutInCell="0" allowOverlap="1" relativeHeight="52">
                <wp:simplePos x="0" y="0"/>
                <wp:positionH relativeFrom="column">
                  <wp:posOffset>1062355</wp:posOffset>
                </wp:positionH>
                <wp:positionV relativeFrom="paragraph">
                  <wp:posOffset>8890</wp:posOffset>
                </wp:positionV>
                <wp:extent cx="234315" cy="227965"/>
                <wp:effectExtent l="0" t="0" r="0" b="0"/>
                <wp:wrapNone/>
                <wp:docPr id="31" name="Cornice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5" path="m0,0l-2147483645,0l-2147483645,-2147483646l0,-2147483646xe" fillcolor="white" stroked="t" style="position:absolute;margin-left:83.65pt;margin-top:0.7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3175" distB="3175" distL="3175" distR="3175" simplePos="0" locked="0" layoutInCell="0" allowOverlap="1" relativeHeight="53">
                <wp:simplePos x="0" y="0"/>
                <wp:positionH relativeFrom="column">
                  <wp:posOffset>1062355</wp:posOffset>
                </wp:positionH>
                <wp:positionV relativeFrom="paragraph">
                  <wp:posOffset>8890</wp:posOffset>
                </wp:positionV>
                <wp:extent cx="234315" cy="227965"/>
                <wp:effectExtent l="0" t="0" r="0" b="0"/>
                <wp:wrapNone/>
                <wp:docPr id="33" name="Cornice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6" path="m0,0l-2147483645,0l-2147483645,-2147483646l0,-2147483646xe" fillcolor="white" stroked="t" style="position:absolute;margin-left:83.65pt;margin-top:0.7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3175" distB="3175" distL="3175" distR="3175" simplePos="0" locked="0" layoutInCell="0" allowOverlap="1" relativeHeight="54">
                <wp:simplePos x="0" y="0"/>
                <wp:positionH relativeFrom="column">
                  <wp:posOffset>2046605</wp:posOffset>
                </wp:positionH>
                <wp:positionV relativeFrom="paragraph">
                  <wp:posOffset>8890</wp:posOffset>
                </wp:positionV>
                <wp:extent cx="234315" cy="227965"/>
                <wp:effectExtent l="0" t="0" r="0" b="0"/>
                <wp:wrapNone/>
                <wp:docPr id="35" name="Cornice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7" path="m0,0l-2147483645,0l-2147483645,-2147483646l0,-2147483646xe" fillcolor="white" stroked="t" style="position:absolute;margin-left:161.15pt;margin-top:0.7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  <w:r>
        <w:rPr/>
        <w:t xml:space="preserve">Natura giuridica:        Pubblico           Privato 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  <mc:AlternateContent>
          <mc:Choice Requires="wps">
            <w:drawing>
              <wp:anchor behindDoc="0" distT="3175" distB="3175" distL="3175" distR="3175" simplePos="0" locked="0" layoutInCell="0" allowOverlap="1" relativeHeight="55">
                <wp:simplePos x="0" y="0"/>
                <wp:positionH relativeFrom="column">
                  <wp:posOffset>1049655</wp:posOffset>
                </wp:positionH>
                <wp:positionV relativeFrom="paragraph">
                  <wp:posOffset>171450</wp:posOffset>
                </wp:positionV>
                <wp:extent cx="234315" cy="227965"/>
                <wp:effectExtent l="0" t="0" r="0" b="0"/>
                <wp:wrapNone/>
                <wp:docPr id="37" name="Cornice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8" path="m0,0l-2147483645,0l-2147483645,-2147483646l0,-2147483646xe" fillcolor="white" stroked="t" style="position:absolute;margin-left:82.65pt;margin-top:13.5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mc:AlternateContent>
          <mc:Choice Requires="wps">
            <w:drawing>
              <wp:anchor behindDoc="0" distT="3175" distB="3175" distL="3175" distR="3175" simplePos="0" locked="0" layoutInCell="0" allowOverlap="1" relativeHeight="56">
                <wp:simplePos x="0" y="0"/>
                <wp:positionH relativeFrom="column">
                  <wp:posOffset>2046605</wp:posOffset>
                </wp:positionH>
                <wp:positionV relativeFrom="paragraph">
                  <wp:posOffset>8890</wp:posOffset>
                </wp:positionV>
                <wp:extent cx="234315" cy="227965"/>
                <wp:effectExtent l="0" t="0" r="0" b="0"/>
                <wp:wrapNone/>
                <wp:docPr id="39" name="Cornice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9" path="m0,0l-2147483645,0l-2147483645,-2147483646l0,-2147483646xe" fillcolor="white" stroked="t" style="position:absolute;margin-left:161.15pt;margin-top:0.7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3175" distB="3175" distL="3175" distR="3175" simplePos="0" locked="0" layoutInCell="0" allowOverlap="1" relativeHeight="57">
                <wp:simplePos x="0" y="0"/>
                <wp:positionH relativeFrom="column">
                  <wp:posOffset>2961005</wp:posOffset>
                </wp:positionH>
                <wp:positionV relativeFrom="paragraph">
                  <wp:posOffset>8890</wp:posOffset>
                </wp:positionV>
                <wp:extent cx="234315" cy="227965"/>
                <wp:effectExtent l="0" t="0" r="0" b="0"/>
                <wp:wrapNone/>
                <wp:docPr id="41" name="Cornice1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10" path="m0,0l-2147483645,0l-2147483645,-2147483646l0,-2147483646xe" fillcolor="white" stroked="t" style="position:absolute;margin-left:233.15pt;margin-top:0.7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  <mc:AlternateContent>
          <mc:Choice Requires="wps">
            <w:drawing>
              <wp:anchor behindDoc="0" distT="3175" distB="3175" distL="3175" distR="3175" simplePos="0" locked="0" layoutInCell="0" allowOverlap="1" relativeHeight="58">
                <wp:simplePos x="0" y="0"/>
                <wp:positionH relativeFrom="column">
                  <wp:posOffset>3907155</wp:posOffset>
                </wp:positionH>
                <wp:positionV relativeFrom="paragraph">
                  <wp:posOffset>15240</wp:posOffset>
                </wp:positionV>
                <wp:extent cx="234315" cy="227965"/>
                <wp:effectExtent l="0" t="0" r="0" b="0"/>
                <wp:wrapNone/>
                <wp:docPr id="43" name="Cornice1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11" path="m0,0l-2147483645,0l-2147483645,-2147483646l0,-2147483646xe" fillcolor="white" stroked="t" style="position:absolute;margin-left:307.65pt;margin-top:1.2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  <w:r>
        <w:rPr/>
        <w:t xml:space="preserve">Tipo di impresa:       Grande               Media            </w:t>
      </w:r>
      <w:r>
        <w:rPr>
          <w:rFonts w:eastAsia="Symbol" w:cs="Symbol" w:ascii="Symbol" w:hAnsi="Symbol"/>
        </w:rPr>
        <w:t xml:space="preserve"> </w:t>
      </w:r>
      <w:r>
        <w:rPr/>
        <w:t xml:space="preserve"> Piccola              Microimpresa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/>
        <w:t xml:space="preserve">Indirizzo sede legale: </w:t>
      </w:r>
      <w:r>
        <w:rPr>
          <w:i/>
        </w:rPr>
        <w:t>(Via, Cap, Comune, Provincia)</w:t>
      </w:r>
      <w:r>
        <w:rPr/>
        <w:t xml:space="preserve"> </w:t>
      </w:r>
      <w:r>
        <w:rPr>
          <w:i/>
        </w:rPr>
        <w:t>____________________________________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/>
        <w:t xml:space="preserve">Indirizzo sede unità locale: </w:t>
      </w:r>
      <w:r>
        <w:rPr>
          <w:i/>
        </w:rPr>
        <w:t>(Via, Cap, Comune, Provincia)</w:t>
      </w:r>
      <w:r>
        <w:rPr/>
        <w:t xml:space="preserve"> </w:t>
      </w:r>
      <w:r>
        <w:rPr>
          <w:i/>
        </w:rPr>
        <w:t>________________________________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/>
        <w:t>Anno di costituzione: _______________________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/>
        <w:t>Rappresentante legale:</w:t>
      </w:r>
      <w:r>
        <w:rPr>
          <w:i/>
        </w:rPr>
        <w:t xml:space="preserve"> ____________________________________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/>
        <w:t>Numero dipendenti complessivi: _______________________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/>
        <w:t>Numero dei collaboratori fissi: _______________________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/>
        <w:t>Posta elettronica certificata:</w:t>
      </w:r>
      <w:r>
        <w:rPr>
          <w:i/>
        </w:rPr>
        <w:t xml:space="preserve"> ____________________________________</w:t>
      </w:r>
    </w:p>
    <w:p>
      <w:pPr>
        <w:pStyle w:val="Normal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  <w:bCs/>
          <w:highlight w:val="magenta"/>
        </w:rPr>
      </w:pPr>
      <w:r>
        <w:rPr>
          <w:b/>
          <w:bCs/>
          <w:shd w:fill="auto" w:val="clear"/>
        </w:rPr>
        <w:t>Dipendenti coinvolti per impresa:</w:t>
      </w:r>
    </w:p>
    <w:tbl>
      <w:tblPr>
        <w:tblW w:w="8905" w:type="dxa"/>
        <w:jc w:val="lef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873"/>
        <w:gridCol w:w="1358"/>
        <w:gridCol w:w="2779"/>
        <w:gridCol w:w="2894"/>
      </w:tblGrid>
      <w:tr>
        <w:trPr>
          <w:trHeight w:val="391" w:hRule="atLeast"/>
        </w:trPr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>Dipendente</w:t>
            </w:r>
          </w:p>
        </w:tc>
        <w:tc>
          <w:tcPr>
            <w:tcW w:w="13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>N° ore di formazione</w:t>
            </w:r>
          </w:p>
        </w:tc>
        <w:tc>
          <w:tcPr>
            <w:tcW w:w="2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rFonts w:eastAsia="Times New Roman" w:cs="Times New Roman"/>
                <w:b/>
                <w:bCs/>
                <w:color w:val="auto"/>
                <w:kern w:val="0"/>
                <w:sz w:val="24"/>
                <w:szCs w:val="24"/>
                <w:lang w:val="it-IT" w:eastAsia="zh-CN" w:bidi="ar-SA"/>
              </w:rPr>
              <w:t>Corso</w:t>
            </w:r>
            <w:r>
              <w:rPr>
                <w:b/>
                <w:bCs/>
              </w:rPr>
              <w:t xml:space="preserve"> </w:t>
            </w:r>
            <w:r>
              <w:rPr>
                <w:b w:val="false"/>
                <w:bCs w:val="false"/>
                <w:i/>
                <w:iCs/>
              </w:rPr>
              <w:t xml:space="preserve">(indicare il </w:t>
            </w:r>
            <w:r>
              <w:rPr>
                <w:rFonts w:eastAsia="Times New Roman" w:cs="Times New Roman"/>
                <w:b w:val="false"/>
                <w:bCs w:val="false"/>
                <w:i/>
                <w:iCs/>
                <w:color w:val="auto"/>
                <w:kern w:val="0"/>
                <w:sz w:val="24"/>
                <w:szCs w:val="24"/>
                <w:lang w:val="it-IT" w:eastAsia="zh-CN" w:bidi="ar-SA"/>
              </w:rPr>
              <w:t xml:space="preserve">corso </w:t>
            </w:r>
            <w:r>
              <w:rPr>
                <w:b w:val="false"/>
                <w:bCs w:val="false"/>
                <w:i/>
                <w:iCs/>
              </w:rPr>
              <w:t>formativo come da Catalogo)</w:t>
            </w:r>
          </w:p>
        </w:tc>
        <w:tc>
          <w:tcPr>
            <w:tcW w:w="2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Categoria </w:t>
            </w:r>
            <w:r>
              <w:rPr>
                <w:b w:val="false"/>
                <w:bCs w:val="false"/>
                <w:i/>
                <w:iCs/>
              </w:rPr>
              <w:t>(indicare se lavoratore o preposto)</w:t>
            </w:r>
          </w:p>
        </w:tc>
      </w:tr>
      <w:tr>
        <w:trPr>
          <w:trHeight w:val="391" w:hRule="atLeast"/>
        </w:trPr>
        <w:tc>
          <w:tcPr>
            <w:tcW w:w="187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b/>
                <w:bCs/>
              </w:rPr>
              <w:t xml:space="preserve">Dipendente </w:t>
            </w:r>
            <w:r>
              <w:rPr/>
              <w:t>1</w:t>
            </w:r>
          </w:p>
        </w:tc>
        <w:tc>
          <w:tcPr>
            <w:tcW w:w="135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77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8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>
          <w:trHeight w:val="391" w:hRule="atLeast"/>
        </w:trPr>
        <w:tc>
          <w:tcPr>
            <w:tcW w:w="187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b/>
                <w:bCs/>
              </w:rPr>
              <w:t xml:space="preserve">Dipendente </w:t>
            </w:r>
            <w:r>
              <w:rPr/>
              <w:t>2</w:t>
            </w:r>
          </w:p>
        </w:tc>
        <w:tc>
          <w:tcPr>
            <w:tcW w:w="135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77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8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>
          <w:trHeight w:val="391" w:hRule="atLeast"/>
        </w:trPr>
        <w:tc>
          <w:tcPr>
            <w:tcW w:w="187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suppressLineNumbers/>
              <w:suppressAutoHyphens w:val="true"/>
              <w:bidi w:val="0"/>
              <w:spacing w:before="0" w:after="0"/>
              <w:ind w:left="0" w:right="0" w:hanging="0"/>
              <w:jc w:val="left"/>
              <w:rPr>
                <w:rFonts w:eastAsia="Arial"/>
              </w:rPr>
            </w:pPr>
            <w:r>
              <w:rPr>
                <w:b/>
                <w:bCs/>
              </w:rPr>
              <w:t xml:space="preserve">Dipendente </w:t>
            </w:r>
            <w:r>
              <w:rPr/>
              <w:t>3</w:t>
            </w:r>
          </w:p>
        </w:tc>
        <w:tc>
          <w:tcPr>
            <w:tcW w:w="135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77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8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>
          <w:trHeight w:val="391" w:hRule="atLeast"/>
        </w:trPr>
        <w:tc>
          <w:tcPr>
            <w:tcW w:w="187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b/>
                <w:bCs/>
              </w:rPr>
              <w:t>Dipendente 4</w:t>
            </w:r>
          </w:p>
        </w:tc>
        <w:tc>
          <w:tcPr>
            <w:tcW w:w="135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77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8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187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jc w:val="left"/>
              <w:rPr>
                <w:rFonts w:eastAsia="Arial"/>
                <w:strike/>
                <w:highlight w:val="green"/>
              </w:rPr>
            </w:pPr>
            <w:r>
              <w:rPr>
                <w:b/>
                <w:bCs/>
              </w:rPr>
              <w:t>Dipendente 5</w:t>
            </w:r>
          </w:p>
        </w:tc>
        <w:tc>
          <w:tcPr>
            <w:tcW w:w="135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77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8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187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jc w:val="left"/>
              <w:rPr>
                <w:rFonts w:eastAsia="Arial"/>
                <w:strike/>
                <w:highlight w:val="green"/>
              </w:rPr>
            </w:pPr>
            <w:r>
              <w:rPr>
                <w:b/>
                <w:bCs/>
              </w:rPr>
              <w:t xml:space="preserve">Dipendente </w:t>
            </w:r>
            <w:r>
              <w:rPr>
                <w:b/>
                <w:bCs/>
                <w:i/>
                <w:iCs/>
              </w:rPr>
              <w:t>n</w:t>
            </w:r>
          </w:p>
        </w:tc>
        <w:tc>
          <w:tcPr>
            <w:tcW w:w="135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77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8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187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jc w:val="right"/>
              <w:rPr>
                <w:b/>
                <w:b/>
                <w:bCs/>
              </w:rPr>
            </w:pPr>
            <w:r>
              <w:rPr>
                <w:b/>
                <w:bCs/>
              </w:rPr>
              <w:t>Totale ore di formazione</w:t>
            </w:r>
          </w:p>
        </w:tc>
        <w:tc>
          <w:tcPr>
            <w:tcW w:w="135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77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28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</w:tbl>
    <w:p>
      <w:pPr>
        <w:pStyle w:val="Normal"/>
        <w:jc w:val="both"/>
        <w:rPr>
          <w:highlight w:val="magenta"/>
        </w:rPr>
      </w:pPr>
      <w:r>
        <w:rPr>
          <w:highlight w:val="magenta"/>
        </w:rPr>
      </w:r>
    </w:p>
    <w:p>
      <w:pPr>
        <w:pStyle w:val="Normal"/>
        <w:rPr>
          <w:i/>
          <w:i/>
        </w:rPr>
      </w:pPr>
      <w:r>
        <w:rPr>
          <w:i/>
        </w:rPr>
        <w:t>Ripetere la sez.E.2 per ciascuna impresa (Impresa 2, Impresa …, Impresa n)</w:t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</w:r>
    </w:p>
    <w:p>
      <w:pPr>
        <w:pStyle w:val="Normal"/>
        <w:spacing w:before="120" w:after="0"/>
        <w:ind w:left="491" w:hanging="851"/>
        <w:jc w:val="both"/>
        <w:rPr>
          <w:b/>
          <w:b/>
        </w:rPr>
      </w:pPr>
      <w:r>
        <w:rPr>
          <w:b/>
        </w:rPr>
      </w:r>
    </w:p>
    <w:tbl>
      <w:tblPr>
        <w:tblW w:w="9638" w:type="dxa"/>
        <w:jc w:val="lef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3212"/>
        <w:gridCol w:w="3213"/>
        <w:gridCol w:w="3213"/>
      </w:tblGrid>
      <w:tr>
        <w:trPr/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Denominazione Impresa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/>
              <w:t>N° dipendenti coinvolti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/>
              <w:t>N° ore di formazione totali</w:t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Impresa 1………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Impresa 2……….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>Impresa 3 ………..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Impresa n………..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  <w:tr>
        <w:trPr/>
        <w:tc>
          <w:tcPr>
            <w:tcW w:w="32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TOTALI per progetto</w:t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32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</w:tr>
    </w:tbl>
    <w:p>
      <w:pPr>
        <w:pStyle w:val="Normal"/>
        <w:spacing w:before="120" w:after="0"/>
        <w:ind w:left="491" w:hanging="851"/>
        <w:jc w:val="both"/>
        <w:rPr>
          <w:highlight w:val="magenta"/>
        </w:rPr>
      </w:pPr>
      <w:r>
        <w:rPr>
          <w:highlight w:val="magenta"/>
        </w:rPr>
      </w:r>
    </w:p>
    <w:p>
      <w:pPr>
        <w:pStyle w:val="Normal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 xml:space="preserve">E.3 PROGETTO IN REGIME DE MINIMIS </w:t>
      </w:r>
      <w:r>
        <w:rPr/>
        <w:t>(</w:t>
      </w:r>
      <w:r>
        <w:rPr>
          <w:i/>
        </w:rPr>
        <w:t>Per la compilazione v. esempio seguente. Lo strumento a supporto del calcolo della distribuzione del finanziamento pubblico fra le imprese è riportato nell’allegato 4.e.1 riparto a preventivo all’avviso. Il costo totale, finanziamento pubblico, contributo privato devono corrispondere a quelli riportati nella scheda preventivo compilata</w:t>
      </w:r>
      <w:r>
        <w:rPr/>
        <w:t>)</w:t>
      </w:r>
      <w:r>
        <w:rPr>
          <w:b/>
        </w:rPr>
        <w:t xml:space="preserve"> </w:t>
      </w:r>
    </w:p>
    <w:p>
      <w:pPr>
        <w:pStyle w:val="Normal"/>
        <w:jc w:val="center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</w:rPr>
      </w:pPr>
      <w:r>
        <w:rPr/>
        <w:t xml:space="preserve">In caso di regime “de minimis”, il finanziamento pubblico è pari al </w:t>
      </w:r>
      <w:r>
        <w:rPr>
          <w:shd w:fill="auto" w:val="clear"/>
        </w:rPr>
        <w:t>…..%</w:t>
      </w:r>
      <w:r>
        <w:rPr/>
        <w:t xml:space="preserve"> del costo totale; in caso di più imprese l’aiuto va ripartito tra le stesse in base al monte ore di formazione per i rispettivi lavoratori.</w:t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keepNext w:val="true"/>
        <w:jc w:val="both"/>
        <w:rPr>
          <w:strike/>
          <w:highlight w:val="darkYellow"/>
        </w:rPr>
      </w:pPr>
      <w:r>
        <w:rPr>
          <w:b/>
          <w:shd w:fill="auto" w:val="clear"/>
        </w:rPr>
        <w:t xml:space="preserve">Costo totale e Finanziamento pubblico </w:t>
      </w:r>
    </w:p>
    <w:tbl>
      <w:tblPr>
        <w:tblW w:w="8391" w:type="dxa"/>
        <w:jc w:val="left"/>
        <w:tblInd w:w="-151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802"/>
        <w:gridCol w:w="15"/>
        <w:gridCol w:w="1605"/>
        <w:gridCol w:w="32"/>
        <w:gridCol w:w="1603"/>
        <w:gridCol w:w="10"/>
        <w:gridCol w:w="1622"/>
        <w:gridCol w:w="17"/>
        <w:gridCol w:w="1685"/>
        <w:gridCol w:w="1"/>
      </w:tblGrid>
      <w:tr>
        <w:trPr/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>Imprese</w:t>
            </w:r>
          </w:p>
        </w:tc>
        <w:tc>
          <w:tcPr>
            <w:tcW w:w="162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>Monte ore</w:t>
            </w:r>
            <w:r>
              <w:rPr>
                <w:rFonts w:eastAsia="Calibri"/>
                <w:sz w:val="21"/>
                <w:szCs w:val="21"/>
              </w:rPr>
              <w:t xml:space="preserve"> (ore di formazione per partecipanti)</w:t>
            </w:r>
          </w:p>
        </w:tc>
        <w:tc>
          <w:tcPr>
            <w:tcW w:w="1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>Quota formazione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sz w:val="21"/>
                <w:szCs w:val="21"/>
              </w:rPr>
              <w:t>(monte ore*26,51)</w:t>
            </w:r>
          </w:p>
        </w:tc>
        <w:tc>
          <w:tcPr>
            <w:tcW w:w="16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>Costo totale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sz w:val="21"/>
                <w:szCs w:val="21"/>
              </w:rPr>
              <w:t>Euro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 xml:space="preserve">Finanziamento pubblico </w:t>
            </w:r>
            <w:r>
              <w:rPr>
                <w:rFonts w:eastAsia="Calibri"/>
                <w:sz w:val="21"/>
                <w:szCs w:val="21"/>
              </w:rPr>
              <w:t>(in base a quanto previsto dall’Avviso)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sz w:val="21"/>
                <w:szCs w:val="21"/>
              </w:rPr>
              <w:t>Euro</w:t>
            </w:r>
          </w:p>
        </w:tc>
        <w:tc>
          <w:tcPr>
            <w:tcW w:w="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strike/>
                <w:sz w:val="21"/>
                <w:szCs w:val="21"/>
                <w:shd w:fill="FFFF00" w:val="clear"/>
              </w:rPr>
            </w:pPr>
            <w:r>
              <w:rPr>
                <w:rFonts w:eastAsia="Calibri"/>
                <w:b/>
                <w:strike/>
                <w:sz w:val="21"/>
                <w:szCs w:val="21"/>
                <w:shd w:fill="FFFF00" w:val="clear"/>
              </w:rPr>
            </w:r>
          </w:p>
        </w:tc>
      </w:tr>
      <w:tr>
        <w:trPr/>
        <w:tc>
          <w:tcPr>
            <w:tcW w:w="180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rFonts w:eastAsia="Arial"/>
              </w:rPr>
            </w:pPr>
            <w:r>
              <w:rPr>
                <w:rFonts w:eastAsia="Arial"/>
              </w:rPr>
            </w:r>
          </w:p>
        </w:tc>
        <w:tc>
          <w:tcPr>
            <w:tcW w:w="1620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a</w:t>
            </w:r>
          </w:p>
        </w:tc>
        <w:tc>
          <w:tcPr>
            <w:tcW w:w="1635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b = a*26,51</w:t>
            </w:r>
          </w:p>
        </w:tc>
        <w:tc>
          <w:tcPr>
            <w:tcW w:w="163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jc w:val="center"/>
              <w:rPr>
                <w:i/>
                <w:i/>
                <w:iCs/>
              </w:rPr>
            </w:pPr>
            <w:r>
              <w:rPr>
                <w:i/>
                <w:iCs/>
              </w:rPr>
              <w:t>d=b</w:t>
            </w:r>
          </w:p>
        </w:tc>
        <w:tc>
          <w:tcPr>
            <w:tcW w:w="170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e= (</w:t>
            </w:r>
            <w:r>
              <w:rPr>
                <w:rFonts w:eastAsia="Calibri"/>
                <w:b/>
                <w:i/>
                <w:sz w:val="22"/>
                <w:szCs w:val="22"/>
                <w:shd w:fill="auto" w:val="clear"/>
              </w:rPr>
              <w:t>100</w:t>
            </w:r>
            <w:r>
              <w:rPr>
                <w:rFonts w:eastAsia="Calibri"/>
                <w:b/>
                <w:i/>
                <w:sz w:val="22"/>
                <w:szCs w:val="22"/>
              </w:rPr>
              <w:t>% d)</w:t>
            </w:r>
          </w:p>
        </w:tc>
        <w:tc>
          <w:tcPr>
            <w:tcW w:w="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i/>
                <w:i/>
              </w:rPr>
            </w:pPr>
            <w:r>
              <w:rPr>
                <w:rFonts w:eastAsia="Calibri"/>
                <w:b/>
                <w:i/>
              </w:rPr>
            </w:r>
          </w:p>
        </w:tc>
      </w:tr>
      <w:tr>
        <w:trPr/>
        <w:tc>
          <w:tcPr>
            <w:tcW w:w="180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Impresa 1……………</w:t>
            </w:r>
          </w:p>
        </w:tc>
        <w:tc>
          <w:tcPr>
            <w:tcW w:w="1620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635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63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70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</w:tr>
      <w:tr>
        <w:trPr/>
        <w:tc>
          <w:tcPr>
            <w:tcW w:w="180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  <w:b/>
              </w:rPr>
              <w:t>Impresa 2……………</w:t>
            </w:r>
          </w:p>
        </w:tc>
        <w:tc>
          <w:tcPr>
            <w:tcW w:w="1620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635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63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70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  <w:tr>
        <w:trPr/>
        <w:tc>
          <w:tcPr>
            <w:tcW w:w="180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  <w:b/>
              </w:rPr>
              <w:t>Impresa n…………..</w:t>
            </w:r>
          </w:p>
        </w:tc>
        <w:tc>
          <w:tcPr>
            <w:tcW w:w="1620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635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63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70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  <w:tr>
        <w:trPr/>
        <w:tc>
          <w:tcPr>
            <w:tcW w:w="18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Totale</w:t>
            </w:r>
          </w:p>
        </w:tc>
        <w:tc>
          <w:tcPr>
            <w:tcW w:w="16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6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6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</w:tbl>
    <w:p>
      <w:pPr>
        <w:pStyle w:val="Normal"/>
        <w:jc w:val="both"/>
        <w:rPr>
          <w:strike/>
          <w:highlight w:val="darkYellow"/>
        </w:rPr>
      </w:pPr>
      <w:r>
        <w:rPr>
          <w:b w:val="false"/>
          <w:bCs w:val="false"/>
          <w:shd w:fill="auto" w:val="clear"/>
        </w:rPr>
        <w:t>Da compilare se il progetto prevede l’applicazione solo dell’UCS formazione</w:t>
      </w:r>
    </w:p>
    <w:p>
      <w:pPr>
        <w:pStyle w:val="ListParagraph"/>
        <w:numPr>
          <w:ilvl w:val="0"/>
          <w:numId w:val="0"/>
        </w:numPr>
        <w:ind w:left="1440" w:hanging="0"/>
        <w:rPr>
          <w:b w:val="false"/>
          <w:b w:val="false"/>
          <w:bCs w:val="false"/>
        </w:rPr>
      </w:pPr>
      <w:r>
        <w:rPr>
          <w:b w:val="false"/>
          <w:bCs w:val="false"/>
        </w:rPr>
      </w:r>
    </w:p>
    <w:p>
      <w:pPr>
        <w:pStyle w:val="ListParagraph"/>
        <w:numPr>
          <w:ilvl w:val="0"/>
          <w:numId w:val="0"/>
        </w:numPr>
        <w:ind w:left="0" w:hanging="0"/>
        <w:rPr>
          <w:b w:val="false"/>
          <w:b w:val="false"/>
          <w:bCs w:val="false"/>
        </w:rPr>
      </w:pPr>
      <w:r>
        <w:rPr>
          <w:b w:val="false"/>
          <w:bCs w:val="false"/>
        </w:rPr>
        <w:t xml:space="preserve">Indicare la motivazione della non applicazione dell’UCS retribuzione barrando una delle casistiche sotto elencate: </w:t>
      </w:r>
    </w:p>
    <w:p>
      <w:pPr>
        <w:pStyle w:val="ListParagraph"/>
        <w:numPr>
          <w:ilvl w:val="0"/>
          <w:numId w:val="0"/>
        </w:numPr>
        <w:ind w:left="1440" w:hanging="0"/>
        <w:rPr>
          <w:b w:val="false"/>
          <w:b w:val="false"/>
          <w:bCs w:val="false"/>
        </w:rPr>
      </w:pPr>
      <w:r>
        <w:rPr>
          <w:b w:val="false"/>
          <w:bCs w:val="false"/>
        </w:rPr>
        <mc:AlternateContent>
          <mc:Choice Requires="wps">
            <w:drawing>
              <wp:anchor behindDoc="0" distT="3175" distB="3175" distL="3175" distR="3175" simplePos="0" locked="0" layoutInCell="0" allowOverlap="1" relativeHeight="59">
                <wp:simplePos x="0" y="0"/>
                <wp:positionH relativeFrom="column">
                  <wp:posOffset>581660</wp:posOffset>
                </wp:positionH>
                <wp:positionV relativeFrom="paragraph">
                  <wp:posOffset>137160</wp:posOffset>
                </wp:positionV>
                <wp:extent cx="234315" cy="227965"/>
                <wp:effectExtent l="0" t="0" r="0" b="0"/>
                <wp:wrapNone/>
                <wp:docPr id="45" name="Cornice6_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6_0" path="m0,0l-2147483645,0l-2147483645,-2147483646l0,-2147483646xe" fillcolor="white" stroked="t" style="position:absolute;margin-left:45.8pt;margin-top:10.8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</w:p>
    <w:p>
      <w:pPr>
        <w:pStyle w:val="Normal"/>
        <w:numPr>
          <w:ilvl w:val="0"/>
          <w:numId w:val="0"/>
        </w:numPr>
        <w:ind w:left="1440" w:hanging="0"/>
        <w:jc w:val="both"/>
        <w:rPr>
          <w:b w:val="false"/>
          <w:b w:val="false"/>
          <w:bCs w:val="false"/>
        </w:rPr>
      </w:pPr>
      <w:r>
        <w:rPr>
          <w:rFonts w:eastAsia="Calibri" w:cs="Times New Roman"/>
          <w:b w:val="false"/>
          <w:bCs w:val="false"/>
          <w:i w:val="false"/>
          <w:iCs w:val="false"/>
          <w:strike w:val="false"/>
          <w:dstrike w:val="false"/>
          <w:color w:val="00000A"/>
          <w:kern w:val="0"/>
          <w:sz w:val="24"/>
          <w:szCs w:val="24"/>
          <w:u w:val="none"/>
          <w:shd w:fill="auto" w:val="clear"/>
          <w:lang w:val="it-IT" w:eastAsia="en-US" w:bidi="ar-SA"/>
        </w:rPr>
        <w:t>formazione rivolta a lavoratrici/lavoratori beneficiari di ammortizzatore sociale;</w:t>
      </w:r>
    </w:p>
    <w:p>
      <w:pPr>
        <w:pStyle w:val="Normal"/>
        <w:numPr>
          <w:ilvl w:val="0"/>
          <w:numId w:val="0"/>
        </w:numPr>
        <w:ind w:left="1440" w:hanging="0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</w:r>
    </w:p>
    <w:p>
      <w:pPr>
        <w:pStyle w:val="Normal"/>
        <w:numPr>
          <w:ilvl w:val="0"/>
          <w:numId w:val="0"/>
        </w:numPr>
        <w:ind w:left="1440" w:hanging="0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  <mc:AlternateContent>
          <mc:Choice Requires="wps">
            <w:drawing>
              <wp:anchor behindDoc="0" distT="3175" distB="3175" distL="3175" distR="3175" simplePos="0" locked="0" layoutInCell="0" allowOverlap="1" relativeHeight="60">
                <wp:simplePos x="0" y="0"/>
                <wp:positionH relativeFrom="column">
                  <wp:posOffset>581660</wp:posOffset>
                </wp:positionH>
                <wp:positionV relativeFrom="paragraph">
                  <wp:posOffset>110490</wp:posOffset>
                </wp:positionV>
                <wp:extent cx="234315" cy="227965"/>
                <wp:effectExtent l="0" t="0" r="0" b="0"/>
                <wp:wrapNone/>
                <wp:docPr id="47" name="Cornice6_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6_1" path="m0,0l-2147483645,0l-2147483645,-2147483646l0,-2147483646xe" fillcolor="white" stroked="t" style="position:absolute;margin-left:45.8pt;margin-top:8.7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</w:p>
    <w:p>
      <w:pPr>
        <w:pStyle w:val="Normal"/>
        <w:numPr>
          <w:ilvl w:val="0"/>
          <w:numId w:val="0"/>
        </w:numPr>
        <w:ind w:left="1440" w:hanging="0"/>
        <w:jc w:val="both"/>
        <w:rPr>
          <w:b w:val="false"/>
          <w:b w:val="false"/>
          <w:bCs w:val="false"/>
        </w:rPr>
      </w:pPr>
      <w:r>
        <w:rPr>
          <w:rFonts w:eastAsia="Calibri" w:cs="Times New Roman"/>
          <w:b w:val="false"/>
          <w:bCs w:val="false"/>
          <w:i w:val="false"/>
          <w:iCs w:val="false"/>
          <w:strike w:val="false"/>
          <w:dstrike w:val="false"/>
          <w:color w:val="00000A"/>
          <w:kern w:val="0"/>
          <w:sz w:val="24"/>
          <w:szCs w:val="24"/>
          <w:u w:val="none"/>
          <w:shd w:fill="auto" w:val="clear"/>
          <w:lang w:val="it-IT" w:eastAsia="en-US" w:bidi="ar-SA"/>
        </w:rPr>
        <w:t>costo della retribuzione finanziato attraverso altro canale di finanziamento pubblico;</w:t>
      </w:r>
    </w:p>
    <w:p>
      <w:pPr>
        <w:pStyle w:val="ListParagraph"/>
        <w:numPr>
          <w:ilvl w:val="0"/>
          <w:numId w:val="0"/>
        </w:numPr>
        <w:ind w:left="1440" w:hanging="0"/>
        <w:rPr>
          <w:b w:val="false"/>
          <w:b w:val="false"/>
          <w:bCs w:val="false"/>
        </w:rPr>
      </w:pPr>
      <w:r>
        <w:rPr>
          <w:b w:val="false"/>
          <w:bCs w:val="false"/>
        </w:rPr>
      </w:r>
    </w:p>
    <w:p>
      <w:pPr>
        <w:pStyle w:val="ListParagraph"/>
        <w:numPr>
          <w:ilvl w:val="0"/>
          <w:numId w:val="0"/>
        </w:numPr>
        <w:ind w:left="1440" w:hanging="0"/>
        <w:rPr>
          <w:b w:val="false"/>
          <w:b w:val="false"/>
          <w:bCs w:val="false"/>
        </w:rPr>
      </w:pPr>
      <w:r>
        <w:rPr>
          <w:b w:val="false"/>
          <w:bCs w:val="false"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keepNext w:val="true"/>
        <w:rPr>
          <w:b/>
          <w:b/>
        </w:rPr>
      </w:pPr>
      <w:r>
        <w:rPr>
          <w:b/>
        </w:rPr>
        <w:t>Costo totale e Finanziamento pubblico e privato</w:t>
      </w:r>
    </w:p>
    <w:tbl>
      <w:tblPr>
        <w:tblW w:w="10713" w:type="dxa"/>
        <w:jc w:val="left"/>
        <w:tblInd w:w="-14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297"/>
        <w:gridCol w:w="1591"/>
        <w:gridCol w:w="1475"/>
        <w:gridCol w:w="1494"/>
        <w:gridCol w:w="1455"/>
        <w:gridCol w:w="1590"/>
        <w:gridCol w:w="1810"/>
      </w:tblGrid>
      <w:tr>
        <w:trPr>
          <w:tblHeader w:val="true"/>
        </w:trPr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>Imprese</w:t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>Monte ore</w:t>
            </w:r>
            <w:r>
              <w:rPr>
                <w:rFonts w:eastAsia="Calibri"/>
                <w:sz w:val="21"/>
                <w:szCs w:val="21"/>
              </w:rPr>
              <w:t xml:space="preserve"> (ore di formazione per partecipanti)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>Quota formazione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sz w:val="21"/>
                <w:szCs w:val="21"/>
              </w:rPr>
              <w:t>(monte ore*26,51)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>Quota retribuzione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>(</w:t>
            </w:r>
            <w:r>
              <w:rPr>
                <w:rFonts w:eastAsia="Calibri"/>
                <w:sz w:val="21"/>
                <w:szCs w:val="21"/>
              </w:rPr>
              <w:t>monte ore *24,04)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>Costo totale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sz w:val="21"/>
                <w:szCs w:val="21"/>
              </w:rPr>
              <w:t>Euro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 xml:space="preserve">Finanziamento pubblico </w:t>
            </w:r>
            <w:r>
              <w:rPr>
                <w:rFonts w:eastAsia="Calibri"/>
                <w:sz w:val="21"/>
                <w:szCs w:val="21"/>
              </w:rPr>
              <w:t>(in base a quanto previsto dall’Avviso)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sz w:val="21"/>
                <w:szCs w:val="21"/>
              </w:rPr>
              <w:t>Euro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sz w:val="21"/>
                <w:szCs w:val="21"/>
              </w:rPr>
            </w:pPr>
            <w:r>
              <w:rPr>
                <w:rFonts w:eastAsia="Calibri"/>
                <w:b/>
                <w:sz w:val="21"/>
                <w:szCs w:val="21"/>
              </w:rPr>
              <w:t>Cofinanziamento privato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sz w:val="21"/>
                <w:szCs w:val="21"/>
              </w:rPr>
            </w:pPr>
            <w:r>
              <w:rPr>
                <w:rFonts w:eastAsia="Calibri"/>
                <w:sz w:val="21"/>
                <w:szCs w:val="21"/>
              </w:rPr>
              <w:t>Euro</w:t>
            </w:r>
          </w:p>
        </w:tc>
      </w:tr>
      <w:tr>
        <w:trPr>
          <w:tblHeader w:val="true"/>
        </w:trPr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i/>
                <w:i/>
              </w:rPr>
            </w:pPr>
            <w:r>
              <w:rPr>
                <w:rFonts w:eastAsia="Calibri"/>
                <w:b/>
                <w:i/>
              </w:rPr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a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b = a*26,51</w:t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c = a*24,04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d=(b+c)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e= (52,44% d)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i/>
                <w:i/>
              </w:rPr>
            </w:pPr>
            <w:r>
              <w:rPr>
                <w:rFonts w:eastAsia="Calibri"/>
                <w:b/>
                <w:i/>
              </w:rPr>
              <w:t>f=d-e</w:t>
            </w:r>
          </w:p>
        </w:tc>
      </w:tr>
      <w:tr>
        <w:trPr/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Impresa 1……………</w:t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</w:tr>
      <w:tr>
        <w:trPr/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  <w:b/>
              </w:rPr>
              <w:t>Impresa 2……………</w:t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  <w:tr>
        <w:trPr/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  <w:b/>
              </w:rPr>
              <w:t>Impresa n…………..</w:t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  <w:tr>
        <w:trPr/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Totale</w:t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</w:tbl>
    <w:p>
      <w:pPr>
        <w:pStyle w:val="ListParagraph"/>
        <w:numPr>
          <w:ilvl w:val="0"/>
          <w:numId w:val="0"/>
        </w:numPr>
        <w:ind w:left="1440" w:hanging="0"/>
        <w:rPr>
          <w:b/>
          <w:b/>
        </w:rPr>
      </w:pPr>
      <w:r>
        <w:rPr/>
        <w:t>Da compilare se il progetto prevede l’applicazione anche dell’UCS retribuzione</w:t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pBdr>
          <w:top w:val="single" w:sz="4" w:space="1" w:color="000000"/>
        </w:pBdr>
        <w:rPr>
          <w:b/>
          <w:b/>
        </w:rPr>
      </w:pPr>
      <w:r>
        <w:rPr>
          <w:b/>
        </w:rPr>
      </w:r>
    </w:p>
    <w:p>
      <w:pPr>
        <w:pStyle w:val="Normale"/>
        <w:rPr>
          <w:b/>
          <w:b/>
        </w:rPr>
      </w:pPr>
      <w:r>
        <w:rPr>
          <w:b/>
        </w:rPr>
        <w:t xml:space="preserve">Esempio di calcolo del finanziamento pubblico in regime DE MINIMIS  </w:t>
      </w:r>
    </w:p>
    <w:p>
      <w:pPr>
        <w:pStyle w:val="Normale"/>
        <w:keepNext w:val="true"/>
        <w:jc w:val="both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1) Progetto in </w:t>
      </w:r>
      <w:r>
        <w:rPr>
          <w:rStyle w:val="Carpredefinitoparagrafo"/>
          <w:i/>
        </w:rPr>
        <w:t>de minimis</w:t>
      </w:r>
      <w:r>
        <w:rPr/>
        <w:t xml:space="preserve"> con 2 imprese e con 3 corsi. </w:t>
      </w:r>
    </w:p>
    <w:p>
      <w:pPr>
        <w:pStyle w:val="Normale"/>
        <w:rPr>
          <w:rFonts w:eastAsia="Arial"/>
          <w:strike/>
          <w:highlight w:val="green"/>
        </w:rPr>
      </w:pPr>
      <w:r>
        <w:rPr>
          <w:rFonts w:eastAsia="Times New Roman" w:cs="Times New Roman"/>
          <w:color w:val="auto"/>
          <w:kern w:val="0"/>
          <w:sz w:val="24"/>
          <w:szCs w:val="24"/>
          <w:lang w:val="it-IT" w:eastAsia="zh-CN" w:bidi="ar-SA"/>
        </w:rPr>
        <w:t>Il progetto</w:t>
      </w:r>
      <w:r>
        <w:rPr/>
        <w:t xml:space="preserve"> prevede: </w:t>
      </w:r>
      <w:r>
        <w:rPr>
          <w:b/>
          <w:bCs/>
        </w:rPr>
        <w:t xml:space="preserve">applicazione delle due UCS; </w:t>
      </w:r>
      <w:r>
        <w:rPr/>
        <w:t xml:space="preserve">finanziamento pubblico pari al </w:t>
      </w:r>
      <w:r>
        <w:rPr>
          <w:b/>
          <w:bCs/>
          <w:strike w:val="false"/>
          <w:dstrike w:val="false"/>
        </w:rPr>
        <w:t>52,44</w:t>
      </w:r>
      <w:r>
        <w:rPr>
          <w:b/>
          <w:bCs/>
        </w:rPr>
        <w:t>%</w:t>
      </w:r>
      <w:r>
        <w:rPr/>
        <w:t xml:space="preserve"> del costo totale </w:t>
      </w:r>
    </w:p>
    <w:p>
      <w:pPr>
        <w:pStyle w:val="Normale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>Impresa 1 – 10 dipendenti coinvolti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A: 10 partecipanti X 100 ore corso A =1.000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B: 8 partecipanti X 40 corso B= 320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C: 2 partecipanti X 20 ore corso C= 40</w:t>
      </w:r>
    </w:p>
    <w:p>
      <w:pPr>
        <w:pStyle w:val="Normale"/>
        <w:rPr>
          <w:rFonts w:eastAsia="Arial"/>
        </w:rPr>
      </w:pPr>
      <w:r>
        <w:rPr>
          <w:shd w:fill="auto" w:val="clear"/>
        </w:rPr>
        <w:t>Monte ore impresa 1 = 1.000 + 320+ 40= 1.360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>Impresa 2 – 10 dipendenti coinvolti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A: 3 partecipanti X 100 ore corso A =300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B: 5 partecipanti X 40 corso B= 200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C: 7 partecipanti X 20 ore corso C= 140</w:t>
      </w:r>
    </w:p>
    <w:p>
      <w:pPr>
        <w:pStyle w:val="Normale"/>
        <w:rPr>
          <w:rFonts w:eastAsia="Arial"/>
          <w:strike/>
          <w:highlight w:val="green"/>
        </w:rPr>
      </w:pPr>
      <w:r>
        <w:rPr/>
        <w:t>Monte ore impresa 2 = 300 + 200+ 140= 640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Totale Monte ore = 1.360 + 640 = 2.000 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>
          <w:rStyle w:val="Carpredefinitoparagrafo"/>
          <w:u w:val="single"/>
        </w:rPr>
        <w:t xml:space="preserve">A </w:t>
      </w:r>
      <w:r>
        <w:rPr>
          <w:rStyle w:val="Carpredefinitoparagrafo"/>
          <w:b/>
          <w:u w:val="single"/>
        </w:rPr>
        <w:t>preventivo -</w:t>
      </w:r>
      <w:r>
        <w:rPr>
          <w:rStyle w:val="Carpredefinitoparagrafo"/>
          <w:u w:val="single"/>
        </w:rPr>
        <w:t>Ripartizione Contributo per Imprese: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1 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Costo progetto Impresa 1: Quota formazione + Quota retribuzione= 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(UCS ora/formazione) x 1.360 ore + (UCS ora/ retribuzione) x 1.360 ore </w:t>
      </w:r>
    </w:p>
    <w:p>
      <w:pPr>
        <w:pStyle w:val="Paragrafoelenco"/>
        <w:ind w:left="1440" w:hanging="0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2: </w:t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Costo progetto Impresa 2: Quota formazione + Quota retribuzione= (UCS ora/formazione) x 640 ore+ (UCS ora/ retribuzione) x 640 ore  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drawing>
          <wp:inline distT="0" distB="0" distL="0" distR="0">
            <wp:extent cx="6120130" cy="4612640"/>
            <wp:effectExtent l="0" t="0" r="0" b="0"/>
            <wp:docPr id="49" name="Immagine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magine 1" descr="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61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b w:val="false"/>
          <w:b w:val="false"/>
          <w:bCs w:val="false"/>
        </w:rPr>
      </w:pPr>
      <w:r>
        <w:rPr>
          <w:b w:val="false"/>
          <w:bCs w:val="false"/>
        </w:rPr>
        <w:t>Al totale progetto si applicherà la percentuale del 52,44% per avere la quota di finanziamento pubblico: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b/>
          <w:b/>
        </w:rPr>
      </w:pPr>
      <w:r>
        <w:rPr>
          <w:b/>
        </w:rPr>
        <w:t xml:space="preserve">€ </w:t>
      </w:r>
      <w:r>
        <w:rPr>
          <w:b/>
        </w:rPr>
        <w:t xml:space="preserve">101.100,00 x 52,44%=  </w:t>
      </w:r>
      <w:r>
        <w:rPr>
          <w:b/>
          <w:shd w:fill="auto" w:val="clear"/>
        </w:rPr>
        <w:t xml:space="preserve">€ 53.016,84 </w:t>
      </w:r>
      <w:r>
        <w:rPr>
          <w:b/>
          <w:bCs/>
        </w:rPr>
        <w:t xml:space="preserve">quota di finanziamento pubblico 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strike w:val="false"/>
          <w:dstrike w:val="false"/>
        </w:rPr>
      </w:pPr>
      <w:r>
        <w:rPr>
          <w:rFonts w:eastAsia="Arial"/>
          <w:strike w:val="false"/>
          <w:dstrike w:val="false"/>
          <w:shd w:fill="auto" w:val="clear"/>
        </w:rPr>
        <w:t xml:space="preserve">2) </w:t>
      </w:r>
      <w:r>
        <w:rPr>
          <w:rFonts w:eastAsia="Arial" w:cs="Times New Roman"/>
          <w:strike w:val="false"/>
          <w:dstrike w:val="false"/>
          <w:color w:val="000000"/>
          <w:kern w:val="0"/>
          <w:sz w:val="24"/>
          <w:szCs w:val="24"/>
          <w:shd w:fill="auto" w:val="clear"/>
          <w:lang w:val="it-IT" w:eastAsia="zh-CN" w:bidi="ar-SA"/>
        </w:rPr>
        <w:t>Il progetto</w:t>
      </w:r>
      <w:r>
        <w:rPr>
          <w:rFonts w:eastAsia="Arial"/>
          <w:strike w:val="false"/>
          <w:dstrike w:val="false"/>
          <w:shd w:fill="auto" w:val="clear"/>
        </w:rPr>
        <w:t xml:space="preserve"> prevede: </w:t>
      </w:r>
      <w:r>
        <w:rPr>
          <w:rFonts w:eastAsia="Arial"/>
          <w:b/>
          <w:bCs/>
          <w:strike w:val="false"/>
          <w:dstrike w:val="false"/>
          <w:shd w:fill="auto" w:val="clear"/>
        </w:rPr>
        <w:t xml:space="preserve">applicazione della sola UCS Formazione </w:t>
      </w:r>
      <w:r>
        <w:rPr>
          <w:rFonts w:eastAsia="Arial"/>
          <w:b w:val="false"/>
          <w:bCs w:val="false"/>
          <w:strike w:val="false"/>
          <w:dstrike w:val="false"/>
          <w:shd w:fill="auto" w:val="clear"/>
        </w:rPr>
        <w:t xml:space="preserve">pari ad € 26,51; </w:t>
      </w:r>
      <w:r>
        <w:rPr>
          <w:rFonts w:eastAsia="Arial"/>
          <w:strike w:val="false"/>
          <w:dstrike w:val="false"/>
          <w:shd w:fill="auto" w:val="clear"/>
        </w:rPr>
        <w:t xml:space="preserve">finanziamento pubblico pari al </w:t>
      </w:r>
      <w:r>
        <w:rPr>
          <w:rFonts w:eastAsia="Arial"/>
          <w:b/>
          <w:bCs/>
          <w:strike w:val="false"/>
          <w:dstrike w:val="false"/>
          <w:shd w:fill="auto" w:val="clear"/>
        </w:rPr>
        <w:t xml:space="preserve">100% </w:t>
      </w:r>
      <w:r>
        <w:rPr>
          <w:rFonts w:eastAsia="Arial"/>
          <w:strike w:val="false"/>
          <w:dstrike w:val="false"/>
          <w:shd w:fill="auto" w:val="clear"/>
        </w:rPr>
        <w:t>del costo totale</w:t>
      </w:r>
    </w:p>
    <w:p>
      <w:pPr>
        <w:pStyle w:val="Normale"/>
        <w:rPr>
          <w:rFonts w:eastAsia="Arial"/>
          <w:b w:val="false"/>
          <w:b w:val="false"/>
          <w:bCs w:val="false"/>
        </w:rPr>
      </w:pPr>
      <w:r>
        <w:rPr>
          <w:rFonts w:eastAsia="Arial"/>
          <w:b w:val="false"/>
          <w:bCs w:val="false"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>Impresa 1 – 10 dipendenti coinvolti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A: 10 partecipanti X 100 ore corso A =1.000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B: 8 partecipanti X 40 corso B= 320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C: 2 partecipanti X 20 ore corso C= 40</w:t>
      </w:r>
    </w:p>
    <w:p>
      <w:pPr>
        <w:pStyle w:val="Normale"/>
        <w:rPr>
          <w:rFonts w:eastAsia="Arial"/>
        </w:rPr>
      </w:pPr>
      <w:r>
        <w:rPr>
          <w:shd w:fill="auto" w:val="clear"/>
        </w:rPr>
        <w:t>Monte ore impresa 1 = 1.000 + 320+ 40= 1.360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>Impresa 2 – 10 dipendenti coinvolti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A: 3 partecipanti X 100 ore corso A =300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B: 5 partecipanti X 40 corso B= 200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corso C: 7 partecipanti X 20 ore corso C= 140</w:t>
      </w:r>
    </w:p>
    <w:p>
      <w:pPr>
        <w:pStyle w:val="Normale"/>
        <w:rPr>
          <w:rFonts w:eastAsia="Arial"/>
          <w:strike/>
          <w:highlight w:val="green"/>
        </w:rPr>
      </w:pPr>
      <w:r>
        <w:rPr/>
        <w:t>Monte ore impresa 2 = 300 + 200+ 140= 640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>
          <w:rFonts w:eastAsia="Arial"/>
          <w:b w:val="false"/>
          <w:bCs w:val="false"/>
          <w:strike w:val="false"/>
          <w:dstrike w:val="false"/>
          <w:shd w:fill="auto" w:val="clear"/>
        </w:rPr>
        <w:t xml:space="preserve">Totale Monte ore = 1.360 + 640 = 2.000 </w:t>
      </w:r>
    </w:p>
    <w:p>
      <w:pPr>
        <w:pStyle w:val="Normale"/>
        <w:rPr>
          <w:rFonts w:eastAsia="Arial"/>
          <w:strike/>
          <w:highlight w:val="green"/>
        </w:rPr>
      </w:pPr>
      <w:r>
        <w:rPr>
          <w:rStyle w:val="Carpredefinitoparagrafo"/>
          <w:u w:val="single"/>
        </w:rPr>
        <w:t xml:space="preserve">A </w:t>
      </w:r>
      <w:r>
        <w:rPr>
          <w:rStyle w:val="Carpredefinitoparagrafo"/>
          <w:b/>
          <w:u w:val="single"/>
        </w:rPr>
        <w:t>preventivo -</w:t>
      </w:r>
      <w:r>
        <w:rPr>
          <w:rStyle w:val="Carpredefinitoparagrafo"/>
          <w:u w:val="single"/>
        </w:rPr>
        <w:t>Ripartizione Contributo per Imprese: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1 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Costo progetto Impresa 1: Quota formazione = (UCS ora/formazione 26,51€) x 1.360 ore = 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€ </w:t>
      </w:r>
      <w:r>
        <w:rPr/>
        <w:t>36.053,60</w:t>
      </w:r>
    </w:p>
    <w:p>
      <w:pPr>
        <w:pStyle w:val="Paragrafoelenco"/>
        <w:ind w:left="1440" w:hanging="0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2: </w:t>
      </w:r>
    </w:p>
    <w:p>
      <w:pPr>
        <w:pStyle w:val="Normale"/>
        <w:rPr>
          <w:rFonts w:eastAsia="Arial"/>
          <w:strike/>
          <w:highlight w:val="green"/>
        </w:rPr>
      </w:pPr>
      <w:r>
        <w:rPr>
          <w:rFonts w:eastAsia="Arial"/>
          <w:b w:val="false"/>
          <w:bCs w:val="false"/>
          <w:strike w:val="false"/>
          <w:dstrike w:val="false"/>
          <w:shd w:fill="auto" w:val="clear"/>
        </w:rPr>
        <w:t>Costo progetto Impresa 2: Quota formazione = (UCS ora/formazione 26,51€) x 640 ore = €16.966,40</w:t>
      </w:r>
    </w:p>
    <w:p>
      <w:pPr>
        <w:pStyle w:val="Normale"/>
        <w:rPr>
          <w:strike w:val="false"/>
          <w:dstrike w:val="false"/>
        </w:rPr>
      </w:pPr>
      <w:r>
        <w:rPr>
          <w:rFonts w:eastAsia="Arial"/>
          <w:b w:val="false"/>
          <w:bCs w:val="false"/>
          <w:strike w:val="false"/>
          <w:dstrike w:val="false"/>
          <w:shd w:fill="auto" w:val="clear"/>
        </w:rPr>
        <w:t xml:space="preserve">Totale progetto = € 36.053,60 + € 16.966,40 = € 53.020,00 </w:t>
      </w:r>
    </w:p>
    <w:p>
      <w:pPr>
        <w:pStyle w:val="Normale"/>
        <w:rPr>
          <w:strike w:val="false"/>
          <w:dstrike w:val="false"/>
        </w:rPr>
      </w:pPr>
      <w:r>
        <w:rPr>
          <w:rFonts w:eastAsia="Arial"/>
          <w:b w:val="false"/>
          <w:bCs w:val="false"/>
          <w:strike w:val="false"/>
          <w:dstrike w:val="false"/>
          <w:shd w:fill="auto" w:val="clear"/>
        </w:rPr>
        <w:t>In questo caso il finanziamento pubblico sarà pari al 100</w:t>
      </w:r>
      <w:r>
        <w:rPr>
          <w:rFonts w:eastAsia="Arial"/>
          <w:b/>
          <w:bCs/>
          <w:strike w:val="false"/>
          <w:dstrike w:val="false"/>
          <w:shd w:fill="auto" w:val="clear"/>
        </w:rPr>
        <w:t>%</w:t>
      </w:r>
      <w:r>
        <w:rPr>
          <w:rFonts w:eastAsia="Arial"/>
          <w:b w:val="false"/>
          <w:bCs w:val="false"/>
          <w:strike w:val="false"/>
          <w:dstrike w:val="false"/>
          <w:shd w:fill="auto" w:val="clear"/>
        </w:rPr>
        <w:t xml:space="preserve"> del costo totale del progetto = € 53.020,00</w:t>
      </w:r>
    </w:p>
    <w:p>
      <w:pPr>
        <w:pStyle w:val="Normale"/>
        <w:rPr>
          <w:rFonts w:eastAsia="Arial"/>
          <w:b w:val="false"/>
          <w:b w:val="false"/>
          <w:bCs w:val="false"/>
        </w:rPr>
      </w:pPr>
      <w:r>
        <w:rPr>
          <w:rFonts w:eastAsia="Arial"/>
          <w:b w:val="false"/>
          <w:bCs w:val="false"/>
        </w:rPr>
      </w:r>
    </w:p>
    <w:p>
      <w:pPr>
        <w:pStyle w:val="Normale"/>
        <w:rPr>
          <w:strike w:val="false"/>
          <w:dstrike w:val="false"/>
        </w:rPr>
      </w:pPr>
      <w:r>
        <w:rPr/>
        <w:drawing>
          <wp:inline distT="0" distB="0" distL="0" distR="0">
            <wp:extent cx="4351655" cy="4612640"/>
            <wp:effectExtent l="0" t="0" r="0" b="0"/>
            <wp:docPr id="50" name="Immagine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magine12" descr="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0" t="0" r="28891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655" cy="461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e"/>
        <w:rPr>
          <w:rFonts w:eastAsia="Arial"/>
          <w:b w:val="false"/>
          <w:b w:val="false"/>
          <w:bCs w:val="false"/>
        </w:rPr>
      </w:pPr>
      <w:r>
        <w:rPr>
          <w:rFonts w:eastAsia="Arial"/>
          <w:b w:val="false"/>
          <w:bCs w:val="false"/>
        </w:rPr>
      </w:r>
    </w:p>
    <w:p>
      <w:pPr>
        <w:pStyle w:val="Normale"/>
        <w:rPr>
          <w:rFonts w:eastAsia="Arial"/>
          <w:b w:val="false"/>
          <w:b w:val="false"/>
          <w:bCs w:val="false"/>
        </w:rPr>
      </w:pPr>
      <w:r>
        <w:rPr>
          <w:rFonts w:eastAsia="Arial"/>
          <w:b w:val="false"/>
          <w:bCs w:val="false"/>
        </w:rPr>
      </w:r>
    </w:p>
    <w:p>
      <w:pPr>
        <w:pStyle w:val="Normale"/>
        <w:pBdr>
          <w:top w:val="single" w:sz="4" w:space="1" w:color="000000"/>
        </w:pBdr>
        <w:jc w:val="both"/>
        <w:rPr>
          <w:b/>
          <w:b/>
        </w:rPr>
      </w:pPr>
      <w:r>
        <w:rPr>
          <w:b w:val="false"/>
          <w:bCs w:val="false"/>
          <w:u w:val="none"/>
          <w:shd w:fill="auto" w:val="clear"/>
        </w:rPr>
        <w:t xml:space="preserve">A </w:t>
      </w:r>
      <w:r>
        <w:rPr>
          <w:rStyle w:val="Carpredefinitoparagrafo"/>
          <w:b w:val="false"/>
          <w:bCs w:val="false"/>
          <w:u w:val="none"/>
          <w:shd w:fill="auto" w:val="clear"/>
        </w:rPr>
        <w:t>consuntivo</w:t>
      </w:r>
      <w:r>
        <w:rPr>
          <w:b w:val="false"/>
          <w:bCs w:val="false"/>
          <w:u w:val="none"/>
          <w:shd w:fill="auto" w:val="clear"/>
        </w:rPr>
        <w:t xml:space="preserve">, nel caso di applicazione delle due UCS, </w:t>
      </w:r>
      <w:r>
        <w:rPr>
          <w:rStyle w:val="Carpredefinitoparagrafo"/>
          <w:rFonts w:eastAsia="TimesNewRomanPSMT"/>
          <w:b w:val="false"/>
          <w:bCs w:val="false"/>
          <w:color w:val="000000"/>
          <w:u w:val="none"/>
          <w:shd w:fill="auto" w:val="clear"/>
        </w:rPr>
        <w:t xml:space="preserve">occorrerà ricalcolare il contributo pubblico totale e quello per singola impresa, sulla base delle </w:t>
      </w:r>
      <w:r>
        <w:rPr>
          <w:rStyle w:val="Carpredefinitoparagrafo"/>
          <w:rFonts w:eastAsia="TimesNewRomanPSMT"/>
          <w:b w:val="false"/>
          <w:bCs w:val="false"/>
          <w:color w:val="000000"/>
          <w:u w:val="single"/>
          <w:shd w:fill="auto" w:val="clear"/>
        </w:rPr>
        <w:t>presenze effettive per impresa e corso</w:t>
      </w:r>
      <w:r>
        <w:rPr>
          <w:rStyle w:val="Carpredefinitoparagrafo"/>
          <w:rFonts w:eastAsia="TimesNewRomanPSMT"/>
          <w:b w:val="false"/>
          <w:bCs w:val="false"/>
          <w:color w:val="000000"/>
          <w:u w:val="none"/>
          <w:shd w:fill="auto" w:val="clear"/>
        </w:rPr>
        <w:t xml:space="preserve">. </w:t>
      </w:r>
      <w:r>
        <w:rPr>
          <w:b w:val="false"/>
          <w:bCs w:val="false"/>
          <w:u w:val="none"/>
          <w:shd w:fill="auto" w:val="clear"/>
        </w:rPr>
        <w:t xml:space="preserve">Partendo dall’esempio precedente, si ipotizza a consuntivo: </w:t>
      </w:r>
    </w:p>
    <w:p>
      <w:pPr>
        <w:pStyle w:val="Normale"/>
        <w:pBdr>
          <w:top w:val="single" w:sz="4" w:space="1" w:color="000000"/>
        </w:pBdr>
        <w:jc w:val="both"/>
        <w:rPr>
          <w:b w:val="false"/>
          <w:b w:val="false"/>
          <w:bCs w:val="false"/>
          <w:u w:val="none"/>
        </w:rPr>
      </w:pPr>
      <w:r>
        <w:rPr>
          <w:b w:val="false"/>
          <w:bCs w:val="false"/>
          <w:u w:val="none"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1 – 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A: 900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B: 300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C: 38</w:t>
      </w:r>
    </w:p>
    <w:p>
      <w:pPr>
        <w:pStyle w:val="Normale"/>
        <w:rPr>
          <w:rFonts w:eastAsia="Arial"/>
        </w:rPr>
      </w:pPr>
      <w:r>
        <w:rPr>
          <w:shd w:fill="auto" w:val="clear"/>
        </w:rPr>
        <w:t>Monte ore impresa 1 = 900 + 300+ 38= 1.238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shd w:fill="auto" w:val="clear"/>
        </w:rPr>
        <w:t xml:space="preserve">Impresa 2 – 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A: 300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B: 150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C: 0</w:t>
      </w:r>
    </w:p>
    <w:p>
      <w:pPr>
        <w:pStyle w:val="Normale"/>
        <w:rPr>
          <w:rFonts w:eastAsia="Arial"/>
          <w:strike/>
          <w:highlight w:val="green"/>
        </w:rPr>
      </w:pPr>
      <w:r>
        <w:rPr>
          <w:shd w:fill="auto" w:val="clear"/>
        </w:rPr>
        <w:t>Monte</w:t>
      </w:r>
      <w:r>
        <w:rPr/>
        <w:t xml:space="preserve"> ore impresa 2 = 300 + 150= 450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Totale Monte ore = 1.238 + 450 = 1.688 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u w:val="single"/>
        </w:rPr>
      </w:pPr>
      <w:r>
        <w:rPr>
          <w:u w:val="single"/>
        </w:rPr>
        <w:t>La ripartizione del Contributo effettivo per Imprese è così calcolata: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1 </w:t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Costo progetto Impresa 1: Quota formazione + Quota retribuzione= </w:t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(UCS ora/formazione) x 1.238 ore+ (UCS ora/ retribuzione) x 1.238ore </w:t>
      </w:r>
    </w:p>
    <w:p>
      <w:pPr>
        <w:pStyle w:val="Paragrafoelenco"/>
        <w:ind w:left="1440" w:hanging="0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2: </w:t>
      </w:r>
    </w:p>
    <w:p>
      <w:pPr>
        <w:pStyle w:val="Paragrafoelenco"/>
        <w:ind w:left="0" w:hanging="0"/>
        <w:rPr>
          <w:rFonts w:eastAsia="Arial"/>
          <w:strike/>
          <w:highlight w:val="green"/>
        </w:rPr>
      </w:pPr>
      <w:r>
        <w:rPr/>
        <w:t xml:space="preserve">Costo progetto Impresa 2: Quota formazione + Quota retribuzione= </w:t>
      </w:r>
    </w:p>
    <w:p>
      <w:pPr>
        <w:pStyle w:val="Paragrafoelenco"/>
        <w:ind w:left="0" w:hanging="0"/>
        <w:rPr>
          <w:rFonts w:eastAsia="Arial"/>
          <w:strike/>
          <w:highlight w:val="green"/>
        </w:rPr>
      </w:pPr>
      <w:r>
        <w:rPr/>
        <w:t xml:space="preserve">(UCS ora/formazione) x 450 ore+ (UCS ora/ retribuzione) x 450 ore  </w:t>
      </w:r>
    </w:p>
    <w:p>
      <w:pPr>
        <w:pStyle w:val="Paragrafoelenco"/>
        <w:ind w:left="1440" w:hanging="1440"/>
        <w:jc w:val="both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p>
      <w:pPr>
        <w:pStyle w:val="Paragrafoelenco"/>
        <w:ind w:left="1440" w:hanging="1440"/>
        <w:jc w:val="both"/>
        <w:rPr>
          <w:rFonts w:eastAsia="Arial"/>
          <w:strike/>
          <w:highlight w:val="green"/>
        </w:rPr>
      </w:pPr>
      <w:r>
        <w:rPr/>
        <w:drawing>
          <wp:inline distT="0" distB="0" distL="0" distR="0">
            <wp:extent cx="5324475" cy="4810125"/>
            <wp:effectExtent l="0" t="0" r="0" b="0"/>
            <wp:docPr id="51" name="Immagine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magine 2" descr="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aragrafoelenco"/>
        <w:ind w:left="1440" w:hanging="1440"/>
        <w:jc w:val="both"/>
        <w:rPr>
          <w:b/>
          <w:b/>
        </w:rPr>
      </w:pPr>
      <w:r>
        <w:rPr>
          <w:b/>
        </w:rPr>
      </w:r>
    </w:p>
    <w:p>
      <w:pPr>
        <w:pStyle w:val="Paragrafoelenco"/>
        <w:ind w:left="1440" w:hanging="1440"/>
        <w:jc w:val="both"/>
        <w:rPr>
          <w:b/>
          <w:b/>
        </w:rPr>
      </w:pPr>
      <w:r>
        <w:rPr>
          <w:b/>
        </w:rPr>
      </w:r>
    </w:p>
    <w:p>
      <w:pPr>
        <w:pStyle w:val="Normale"/>
        <w:tabs>
          <w:tab w:val="clear" w:pos="708"/>
        </w:tabs>
        <w:ind w:left="1440" w:hanging="1440"/>
        <w:jc w:val="both"/>
        <w:rPr>
          <w:b/>
          <w:b/>
          <w:bCs/>
        </w:rPr>
      </w:pPr>
      <w:r>
        <w:rPr>
          <w:b/>
          <w:bCs/>
        </w:rPr>
        <w:t xml:space="preserve">Al totale progetto si applicherà la percentuale del 52,44% per avere la quota di </w:t>
      </w:r>
    </w:p>
    <w:p>
      <w:pPr>
        <w:pStyle w:val="Normale"/>
        <w:tabs>
          <w:tab w:val="clear" w:pos="708"/>
        </w:tabs>
        <w:ind w:left="1440" w:hanging="1440"/>
        <w:jc w:val="left"/>
        <w:rPr>
          <w:b/>
          <w:b/>
          <w:bCs/>
        </w:rPr>
      </w:pPr>
      <w:r>
        <w:rPr>
          <w:b/>
          <w:bCs/>
        </w:rPr>
        <w:t>finanziamento pubblico:</w:t>
      </w:r>
    </w:p>
    <w:p>
      <w:pPr>
        <w:pStyle w:val="Normale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p>
      <w:pPr>
        <w:pStyle w:val="Normale"/>
        <w:rPr>
          <w:b/>
          <w:b/>
        </w:rPr>
      </w:pPr>
      <w:r>
        <w:rPr>
          <w:b/>
        </w:rPr>
        <w:t xml:space="preserve">€ </w:t>
      </w:r>
      <w:r>
        <w:rPr>
          <w:b/>
        </w:rPr>
        <w:t xml:space="preserve">85.328,40 x 52,44% = € 44,746,21 </w:t>
      </w:r>
      <w:r>
        <w:rPr>
          <w:b/>
          <w:bCs/>
        </w:rPr>
        <w:t xml:space="preserve">quota di finanziamento pubblico 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pBdr>
          <w:top w:val="single" w:sz="4" w:space="1" w:color="000000"/>
        </w:pBdr>
        <w:jc w:val="both"/>
        <w:rPr>
          <w:b/>
          <w:b/>
        </w:rPr>
      </w:pPr>
      <w:r>
        <w:rPr>
          <w:b w:val="false"/>
          <w:bCs w:val="false"/>
          <w:u w:val="none"/>
          <w:shd w:fill="auto" w:val="clear"/>
        </w:rPr>
        <w:t xml:space="preserve">A </w:t>
      </w:r>
      <w:r>
        <w:rPr>
          <w:rStyle w:val="Carpredefinitoparagrafo"/>
          <w:b w:val="false"/>
          <w:bCs w:val="false"/>
          <w:u w:val="none"/>
          <w:shd w:fill="auto" w:val="clear"/>
        </w:rPr>
        <w:t>consuntivo</w:t>
      </w:r>
      <w:r>
        <w:rPr>
          <w:b w:val="false"/>
          <w:bCs w:val="false"/>
          <w:u w:val="none"/>
          <w:shd w:fill="auto" w:val="clear"/>
        </w:rPr>
        <w:t xml:space="preserve">, nel caso di applicazione della sola UCS formazione, </w:t>
      </w:r>
      <w:r>
        <w:rPr>
          <w:rStyle w:val="Carpredefinitoparagrafo"/>
          <w:rFonts w:eastAsia="TimesNewRomanPSMT"/>
          <w:b w:val="false"/>
          <w:bCs w:val="false"/>
          <w:color w:val="000000"/>
          <w:u w:val="none"/>
          <w:shd w:fill="auto" w:val="clear"/>
        </w:rPr>
        <w:t xml:space="preserve">occorrerà ricalcolare il contributo pubblico totale e quello per singola impresa, sulla base delle </w:t>
      </w:r>
      <w:r>
        <w:rPr>
          <w:rStyle w:val="Carpredefinitoparagrafo"/>
          <w:rFonts w:eastAsia="TimesNewRomanPSMT"/>
          <w:b w:val="false"/>
          <w:bCs w:val="false"/>
          <w:color w:val="000000"/>
          <w:u w:val="single"/>
          <w:shd w:fill="auto" w:val="clear"/>
        </w:rPr>
        <w:t>presenze effettive per impresa e corso</w:t>
      </w:r>
      <w:r>
        <w:rPr>
          <w:rStyle w:val="Carpredefinitoparagrafo"/>
          <w:rFonts w:eastAsia="TimesNewRomanPSMT"/>
          <w:b w:val="false"/>
          <w:bCs w:val="false"/>
          <w:color w:val="000000"/>
          <w:u w:val="none"/>
          <w:shd w:fill="auto" w:val="clear"/>
        </w:rPr>
        <w:t xml:space="preserve">. </w:t>
      </w:r>
      <w:r>
        <w:rPr>
          <w:b w:val="false"/>
          <w:bCs w:val="false"/>
          <w:u w:val="none"/>
          <w:shd w:fill="auto" w:val="clear"/>
        </w:rPr>
        <w:t xml:space="preserve">Partendo dall’esempio precedente, si ipotizza a consuntivo: </w:t>
      </w:r>
    </w:p>
    <w:p>
      <w:pPr>
        <w:pStyle w:val="Normale"/>
        <w:pBdr>
          <w:top w:val="single" w:sz="4" w:space="1" w:color="000000"/>
        </w:pBdr>
        <w:jc w:val="both"/>
        <w:rPr>
          <w:b w:val="false"/>
          <w:b w:val="false"/>
          <w:bCs w:val="false"/>
          <w:u w:val="none"/>
        </w:rPr>
      </w:pPr>
      <w:r>
        <w:rPr>
          <w:b w:val="false"/>
          <w:bCs w:val="false"/>
          <w:u w:val="none"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1 – 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A: 900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B: 300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C: 38</w:t>
      </w:r>
    </w:p>
    <w:p>
      <w:pPr>
        <w:pStyle w:val="Normale"/>
        <w:rPr>
          <w:rFonts w:eastAsia="Arial"/>
        </w:rPr>
      </w:pPr>
      <w:r>
        <w:rPr>
          <w:shd w:fill="auto" w:val="clear"/>
        </w:rPr>
        <w:t>Monte ore impresa 1 = 900 + 300+ 38= 1.238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shd w:fill="auto" w:val="clear"/>
        </w:rPr>
        <w:t xml:space="preserve">Impresa 2 – 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A: 300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B: 150</w:t>
      </w:r>
    </w:p>
    <w:p>
      <w:pPr>
        <w:pStyle w:val="Paragrafoelenco"/>
        <w:numPr>
          <w:ilvl w:val="0"/>
          <w:numId w:val="9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C: 0</w:t>
      </w:r>
    </w:p>
    <w:p>
      <w:pPr>
        <w:pStyle w:val="Normale"/>
        <w:rPr>
          <w:rFonts w:eastAsia="Arial"/>
          <w:strike/>
          <w:highlight w:val="green"/>
        </w:rPr>
      </w:pPr>
      <w:r>
        <w:rPr>
          <w:shd w:fill="auto" w:val="clear"/>
        </w:rPr>
        <w:t>Monte</w:t>
      </w:r>
      <w:r>
        <w:rPr/>
        <w:t xml:space="preserve"> ore impresa 2 = 300 + 150= 450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Totale Monte ore = 1.238 + 450 = 1.688 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u w:val="single"/>
        </w:rPr>
      </w:pPr>
      <w:r>
        <w:rPr>
          <w:u w:val="single"/>
        </w:rPr>
        <w:t>La ripartizione del Contributo effettivo per Imprese è così calcolata: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1 </w:t>
      </w:r>
    </w:p>
    <w:p>
      <w:pPr>
        <w:pStyle w:val="Normale"/>
        <w:rPr>
          <w:rFonts w:eastAsia="Arial"/>
          <w:strike/>
          <w:highlight w:val="green"/>
        </w:rPr>
      </w:pPr>
      <w:r>
        <w:rPr/>
        <w:t>Costo progetto Impresa 1: Quota formazione = (UCS ora/formazione) x 1.238 ore</w:t>
      </w:r>
    </w:p>
    <w:p>
      <w:pPr>
        <w:pStyle w:val="Paragrafoelenco"/>
        <w:ind w:left="1440" w:hanging="0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2: </w:t>
      </w:r>
    </w:p>
    <w:p>
      <w:pPr>
        <w:pStyle w:val="Paragrafoelenco"/>
        <w:ind w:left="0" w:hanging="0"/>
        <w:rPr>
          <w:rFonts w:eastAsia="Arial"/>
          <w:strike/>
          <w:highlight w:val="green"/>
        </w:rPr>
      </w:pPr>
      <w:r>
        <w:rPr/>
        <w:t xml:space="preserve">Costo progetto Impresa 2: Quota formazione= </w:t>
      </w:r>
      <w:r>
        <w:rPr>
          <w:b w:val="false"/>
          <w:bCs w:val="false"/>
        </w:rPr>
        <w:t>(UCS ora/formazione) x 450 ore</w:t>
      </w:r>
    </w:p>
    <w:p>
      <w:pPr>
        <w:pStyle w:val="Paragrafoelenco"/>
        <w:ind w:left="0" w:hanging="0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p>
      <w:pPr>
        <w:pStyle w:val="Paragrafoelenco"/>
        <w:ind w:left="0" w:hanging="0"/>
        <w:rPr>
          <w:rFonts w:eastAsia="Arial"/>
          <w:strike/>
          <w:highlight w:val="green"/>
        </w:rPr>
      </w:pPr>
      <w:r>
        <w:rPr/>
        <w:drawing>
          <wp:inline distT="0" distB="0" distL="0" distR="0">
            <wp:extent cx="3452495" cy="4810760"/>
            <wp:effectExtent l="0" t="0" r="0" b="0"/>
            <wp:docPr id="52" name="Immagine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magine13" descr="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0" t="-16" r="35147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495" cy="481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aragrafoelenco"/>
        <w:ind w:left="0" w:hanging="0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p>
      <w:pPr>
        <w:pStyle w:val="Paragrafoelenco"/>
        <w:ind w:left="0" w:hanging="0"/>
        <w:rPr>
          <w:rFonts w:eastAsia="Arial"/>
          <w:strike/>
          <w:highlight w:val="green"/>
        </w:rPr>
      </w:pPr>
      <w:r>
        <w:rPr>
          <w:b/>
          <w:bCs/>
        </w:rPr>
        <w:t xml:space="preserve">Al totale progetto si applicherà la percentuale del 100% per avere la quota di </w:t>
      </w:r>
    </w:p>
    <w:p>
      <w:pPr>
        <w:pStyle w:val="Paragrafoelenco"/>
        <w:ind w:left="0" w:hanging="0"/>
        <w:rPr>
          <w:rFonts w:eastAsia="Arial"/>
          <w:strike/>
          <w:highlight w:val="green"/>
        </w:rPr>
      </w:pPr>
      <w:r>
        <w:rPr>
          <w:b/>
          <w:bCs/>
        </w:rPr>
        <w:t>finanziamento pubblico per cui sarà pari ad € 44.748,88</w:t>
      </w:r>
      <w:r>
        <w:br w:type="page"/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keepNext w:val="true"/>
        <w:spacing w:before="120" w:after="0"/>
        <w:ind w:left="491" w:hanging="851"/>
        <w:jc w:val="both"/>
        <w:rPr>
          <w:b/>
          <w:b/>
        </w:rPr>
      </w:pPr>
      <w:r>
        <w:rPr>
          <w:b/>
        </w:rPr>
        <w:t>E</w:t>
      </w:r>
      <w:r>
        <w:rPr>
          <w:b/>
        </w:rPr>
        <w:t xml:space="preserve">.4 PROGETTO IN REGIME DI AIUTI ALLA FORMAZIONE </w:t>
      </w:r>
      <w:r>
        <w:rPr/>
        <w:t>(</w:t>
      </w:r>
      <w:r>
        <w:rPr>
          <w:i/>
        </w:rPr>
        <w:t>Per la compilazione v. esempio seguente. Lo strumento a supporto del calcolo della distribuzione del finanziamento pubblico fra le imprese è riportato nell’“allegato 4.e.1” all’avviso. I dati finanziari – costo totale, finanziamento pubblico, contributo privato - devono corrispondere a quelli riportati nella scheda preventivo compilata</w:t>
      </w:r>
      <w:r>
        <w:rPr/>
        <w:t>)</w:t>
      </w:r>
      <w:r>
        <w:rPr>
          <w:b/>
        </w:rPr>
        <w:t xml:space="preserve"> </w:t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>
          <w:b/>
        </w:rPr>
        <w:t xml:space="preserve">Intensità di aiuto </w:t>
      </w:r>
      <w:r>
        <w:rPr>
          <w:rStyle w:val="Richiamoallanotaapidipagina"/>
          <w:b/>
        </w:rPr>
        <w:footnoteReference w:id="4"/>
      </w:r>
    </w:p>
    <w:tbl>
      <w:tblPr>
        <w:tblW w:w="9628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131"/>
        <w:gridCol w:w="1706"/>
        <w:gridCol w:w="1659"/>
        <w:gridCol w:w="1682"/>
        <w:gridCol w:w="1450"/>
      </w:tblGrid>
      <w:tr>
        <w:trPr/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Imprese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Dimensione impresa (indicare grande, media, piccola, microimpresa)</w:t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 xml:space="preserve">Intensità di aiuto applicabili  </w:t>
            </w:r>
            <w:r>
              <w:rPr>
                <w:rFonts w:eastAsia="Calibri"/>
                <w:b/>
                <w:sz w:val="22"/>
                <w:szCs w:val="22"/>
                <w:shd w:fill="auto" w:val="clear"/>
              </w:rPr>
              <w:t xml:space="preserve">con due UCS </w:t>
            </w:r>
            <w:r>
              <w:rPr>
                <w:rFonts w:eastAsia="Calibri"/>
                <w:sz w:val="22"/>
                <w:szCs w:val="22"/>
                <w:shd w:fill="auto" w:val="clear"/>
              </w:rPr>
              <w:t xml:space="preserve">(v. </w:t>
            </w:r>
            <w:r>
              <w:rPr>
                <w:rFonts w:eastAsia="Calibri"/>
                <w:strike w:val="false"/>
                <w:dstrike w:val="false"/>
                <w:sz w:val="22"/>
                <w:szCs w:val="22"/>
                <w:shd w:fill="auto" w:val="clear"/>
              </w:rPr>
              <w:t xml:space="preserve"> percentuali avviso: 52,44% se </w:t>
            </w:r>
            <w:r>
              <w:rPr>
                <w:rFonts w:eastAsia="Calibri" w:cs="Times New Roman"/>
                <w:strike w:val="false"/>
                <w:dstrike w:val="false"/>
                <w:color w:val="000000"/>
                <w:kern w:val="0"/>
                <w:sz w:val="22"/>
                <w:szCs w:val="22"/>
                <w:shd w:fill="auto" w:val="clear"/>
                <w:lang w:val="it-IT" w:eastAsia="zh-CN" w:bidi="ar-SA"/>
              </w:rPr>
              <w:t>picco</w:t>
            </w:r>
            <w:r>
              <w:rPr>
                <w:rFonts w:eastAsia="Calibri"/>
                <w:strike w:val="false"/>
                <w:dstrike w:val="false"/>
                <w:sz w:val="22"/>
                <w:szCs w:val="22"/>
                <w:shd w:fill="auto" w:val="clear"/>
              </w:rPr>
              <w:t>la/media impresa; 50% se grande impresa</w:t>
            </w:r>
            <w:r>
              <w:rPr>
                <w:rFonts w:eastAsia="Calibri"/>
                <w:sz w:val="22"/>
                <w:szCs w:val="22"/>
              </w:rPr>
              <w:t>)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  <w:shd w:fill="auto" w:val="clear"/>
              </w:rPr>
              <w:t>Intensità di aiuto a</w:t>
            </w:r>
            <w:r>
              <w:rPr>
                <w:rFonts w:eastAsia="Calibri"/>
                <w:b/>
                <w:strike w:val="false"/>
                <w:dstrike w:val="false"/>
                <w:sz w:val="22"/>
                <w:szCs w:val="22"/>
                <w:shd w:fill="auto" w:val="clear"/>
              </w:rPr>
              <w:t xml:space="preserve">pplicabili  con </w:t>
            </w:r>
            <w:r>
              <w:rPr>
                <w:rFonts w:eastAsia="Calibri" w:cs="Times New Roman"/>
                <w:b/>
                <w:strike w:val="false"/>
                <w:dstrike w:val="false"/>
                <w:color w:val="000000"/>
                <w:kern w:val="0"/>
                <w:sz w:val="22"/>
                <w:szCs w:val="22"/>
                <w:shd w:fill="auto" w:val="clear"/>
                <w:lang w:val="it-IT" w:eastAsia="zh-CN" w:bidi="ar-SA"/>
              </w:rPr>
              <w:t>la sola</w:t>
            </w:r>
            <w:r>
              <w:rPr>
                <w:rFonts w:eastAsia="Calibri"/>
                <w:b/>
                <w:strike w:val="false"/>
                <w:dstrike w:val="false"/>
                <w:sz w:val="22"/>
                <w:szCs w:val="22"/>
                <w:shd w:fill="auto" w:val="clear"/>
              </w:rPr>
              <w:t xml:space="preserve"> UCS formazione </w:t>
            </w:r>
            <w:r>
              <w:rPr>
                <w:rFonts w:eastAsia="Calibri"/>
                <w:strike w:val="false"/>
                <w:dstrike w:val="false"/>
                <w:sz w:val="22"/>
                <w:szCs w:val="22"/>
                <w:shd w:fill="auto" w:val="clear"/>
              </w:rPr>
              <w:t>(v. tabella di riferimento sottostante)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 xml:space="preserve">Intensità di aiuto applicata </w:t>
            </w:r>
            <w:r>
              <w:rPr>
                <w:rFonts w:eastAsia="Calibri"/>
                <w:sz w:val="22"/>
                <w:szCs w:val="22"/>
              </w:rPr>
              <w:t>(minima tra le applicabili)</w:t>
            </w:r>
          </w:p>
        </w:tc>
      </w:tr>
      <w:tr>
        <w:trPr/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Impresa 1………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1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</w:tr>
      <w:tr>
        <w:trPr/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Impresa 2……….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145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</w:tr>
      <w:tr>
        <w:trPr/>
        <w:tc>
          <w:tcPr>
            <w:tcW w:w="31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Impresa n………..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145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both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</w:tr>
    </w:tbl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</w:rPr>
      </w:pPr>
      <w:r>
        <w:rPr/>
        <w:t>Il finanziamento pubblico è pari ad una % del costo totale (</w:t>
      </w:r>
      <w:r>
        <w:rPr>
          <w:rFonts w:eastAsia="Calibri"/>
        </w:rPr>
        <w:t>in base all’intensità di aiuto applicata)</w:t>
      </w:r>
      <w:r>
        <w:rPr/>
        <w:t xml:space="preserve"> e la parte restante è a carico dell’impresa/e (quale cofinanziamento privato); in caso di più imprese l’aiuto va ripartito tra le stesse in base al monte ore di formazione previsto per i rispettivi lavoratori.</w:t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keepNext w:val="true"/>
        <w:rPr>
          <w:b/>
          <w:b/>
        </w:rPr>
      </w:pPr>
      <w:r>
        <w:rPr>
          <w:b/>
        </w:rPr>
        <w:t xml:space="preserve">Costo totale e Finanziamento pubblico e privato </w:t>
      </w:r>
      <w:r>
        <w:rPr>
          <w:b/>
          <w:shd w:fill="auto" w:val="clear"/>
        </w:rPr>
        <w:t>con applicazione della sola UCS formazione</w:t>
      </w:r>
    </w:p>
    <w:tbl>
      <w:tblPr>
        <w:tblW w:w="10490" w:type="dxa"/>
        <w:jc w:val="left"/>
        <w:tblInd w:w="-14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31"/>
        <w:gridCol w:w="1447"/>
        <w:gridCol w:w="1439"/>
        <w:gridCol w:w="55"/>
        <w:gridCol w:w="2044"/>
        <w:gridCol w:w="1820"/>
        <w:gridCol w:w="2153"/>
      </w:tblGrid>
      <w:tr>
        <w:trPr>
          <w:tblHeader w:val="true"/>
        </w:trPr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Imprese</w:t>
            </w:r>
          </w:p>
        </w:tc>
        <w:tc>
          <w:tcPr>
            <w:tcW w:w="1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Monte ore</w:t>
            </w:r>
            <w:r>
              <w:rPr>
                <w:rFonts w:eastAsia="Calibri"/>
              </w:rPr>
              <w:t xml:space="preserve"> (ore di formazione per partecipanti)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Quota formazione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(monte ore*26,51)</w:t>
            </w:r>
          </w:p>
        </w:tc>
        <w:tc>
          <w:tcPr>
            <w:tcW w:w="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</w:r>
          </w:p>
        </w:tc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Costo totale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Euro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 xml:space="preserve">Finanziamento pubblico </w:t>
            </w:r>
            <w:r>
              <w:rPr>
                <w:rFonts w:eastAsia="Calibri"/>
              </w:rPr>
              <w:t>(in base ad intensità di aiuto applicata)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</w:rPr>
              <w:t>Euro</w:t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Cofinanziamento privato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</w:rPr>
              <w:t>Euro</w:t>
            </w:r>
          </w:p>
        </w:tc>
      </w:tr>
      <w:tr>
        <w:trPr>
          <w:tblHeader w:val="true"/>
        </w:trPr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i/>
                <w:i/>
              </w:rPr>
            </w:pPr>
            <w:r>
              <w:rPr>
                <w:rFonts w:eastAsia="Calibri"/>
                <w:b/>
                <w:i/>
              </w:rPr>
            </w:r>
          </w:p>
        </w:tc>
        <w:tc>
          <w:tcPr>
            <w:tcW w:w="1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a</w:t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b = a*26,51</w:t>
            </w:r>
          </w:p>
        </w:tc>
        <w:tc>
          <w:tcPr>
            <w:tcW w:w="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d=b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i/>
                <w:i/>
              </w:rPr>
            </w:pPr>
            <w:r>
              <w:rPr>
                <w:rFonts w:eastAsia="Calibri"/>
                <w:b/>
                <w:i/>
              </w:rPr>
              <w:t xml:space="preserve">e= (% d= </w:t>
            </w:r>
            <w:r>
              <w:rPr>
                <w:rFonts w:eastAsia="Calibri"/>
                <w:b/>
                <w:i/>
                <w:sz w:val="20"/>
                <w:szCs w:val="20"/>
              </w:rPr>
              <w:t>)</w:t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i/>
                <w:i/>
              </w:rPr>
            </w:pPr>
            <w:r>
              <w:rPr>
                <w:rFonts w:eastAsia="Calibri"/>
                <w:b/>
                <w:i/>
              </w:rPr>
              <w:t>f=d-e</w:t>
            </w:r>
          </w:p>
        </w:tc>
      </w:tr>
      <w:tr>
        <w:trPr/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Impresa 1……………</w:t>
            </w:r>
          </w:p>
        </w:tc>
        <w:tc>
          <w:tcPr>
            <w:tcW w:w="1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</w:tr>
      <w:tr>
        <w:trPr/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  <w:b/>
              </w:rPr>
              <w:t>Impresa 2……………</w:t>
            </w:r>
          </w:p>
        </w:tc>
        <w:tc>
          <w:tcPr>
            <w:tcW w:w="1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  <w:tr>
        <w:trPr/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  <w:b/>
              </w:rPr>
              <w:t>Impresa n…………..</w:t>
            </w:r>
          </w:p>
        </w:tc>
        <w:tc>
          <w:tcPr>
            <w:tcW w:w="1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  <w:tr>
        <w:trPr/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Totale</w:t>
            </w:r>
          </w:p>
        </w:tc>
        <w:tc>
          <w:tcPr>
            <w:tcW w:w="1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</w:tbl>
    <w:p>
      <w:pPr>
        <w:pStyle w:val="ListParagraph"/>
        <w:numPr>
          <w:ilvl w:val="0"/>
          <w:numId w:val="0"/>
        </w:numPr>
        <w:ind w:left="720" w:hanging="0"/>
        <w:rPr>
          <w:b/>
          <w:b/>
        </w:rPr>
      </w:pPr>
      <w:r>
        <w:rPr/>
        <w:t xml:space="preserve"> </w:t>
      </w:r>
      <w:r>
        <w:rPr/>
        <w:t xml:space="preserve">Da compilare solo se </w:t>
      </w:r>
      <w:r>
        <w:rPr>
          <w:rFonts w:eastAsia="Times New Roman" w:cs="Times New Roman"/>
          <w:color w:val="auto"/>
          <w:kern w:val="0"/>
          <w:sz w:val="24"/>
          <w:szCs w:val="24"/>
          <w:lang w:val="it-IT" w:eastAsia="zh-CN" w:bidi="ar-SA"/>
        </w:rPr>
        <w:t>il progetto</w:t>
      </w:r>
      <w:r>
        <w:rPr/>
        <w:t xml:space="preserve"> prevede l’applicazione della sola UCS formazione</w:t>
      </w:r>
    </w:p>
    <w:p>
      <w:pPr>
        <w:pStyle w:val="ListParagraph"/>
        <w:numPr>
          <w:ilvl w:val="0"/>
          <w:numId w:val="0"/>
        </w:numPr>
        <w:ind w:left="720" w:hanging="0"/>
        <w:rPr>
          <w:b/>
          <w:b/>
        </w:rPr>
      </w:pPr>
      <w:r>
        <w:rPr>
          <w:b/>
        </w:rPr>
      </w:r>
    </w:p>
    <w:p>
      <w:pPr>
        <w:pStyle w:val="ListParagraph"/>
        <w:numPr>
          <w:ilvl w:val="0"/>
          <w:numId w:val="0"/>
        </w:numPr>
        <w:ind w:left="0" w:hanging="0"/>
        <w:rPr>
          <w:b w:val="false"/>
          <w:b w:val="false"/>
          <w:bCs w:val="false"/>
        </w:rPr>
      </w:pPr>
      <w:r>
        <w:rPr>
          <w:b w:val="false"/>
          <w:bCs w:val="false"/>
        </w:rPr>
      </w:r>
    </w:p>
    <w:p>
      <w:pPr>
        <w:pStyle w:val="ListParagraph"/>
        <w:numPr>
          <w:ilvl w:val="0"/>
          <w:numId w:val="0"/>
        </w:numPr>
        <w:ind w:left="0" w:hanging="0"/>
        <w:rPr>
          <w:b w:val="false"/>
          <w:b w:val="false"/>
          <w:bCs w:val="false"/>
        </w:rPr>
      </w:pPr>
      <w:r>
        <w:rPr>
          <w:b w:val="false"/>
          <w:bCs w:val="false"/>
        </w:rPr>
        <w:t xml:space="preserve">Indicare la motivazione della non applicazione dell’UCS retribuzione barrando una delle casistiche sotto elencate: </w:t>
      </w:r>
    </w:p>
    <w:p>
      <w:pPr>
        <w:pStyle w:val="ListParagraph"/>
        <w:numPr>
          <w:ilvl w:val="0"/>
          <w:numId w:val="0"/>
        </w:numPr>
        <w:ind w:left="1440" w:hanging="0"/>
        <w:rPr>
          <w:b w:val="false"/>
          <w:b w:val="false"/>
          <w:bCs w:val="false"/>
        </w:rPr>
      </w:pPr>
      <w:r>
        <w:rPr>
          <w:b w:val="false"/>
          <w:bCs w:val="false"/>
        </w:rPr>
        <mc:AlternateContent>
          <mc:Choice Requires="wps">
            <w:drawing>
              <wp:anchor behindDoc="0" distT="3175" distB="3175" distL="3175" distR="3175" simplePos="0" locked="0" layoutInCell="0" allowOverlap="1" relativeHeight="90">
                <wp:simplePos x="0" y="0"/>
                <wp:positionH relativeFrom="column">
                  <wp:posOffset>581660</wp:posOffset>
                </wp:positionH>
                <wp:positionV relativeFrom="paragraph">
                  <wp:posOffset>137160</wp:posOffset>
                </wp:positionV>
                <wp:extent cx="234315" cy="227965"/>
                <wp:effectExtent l="0" t="0" r="0" b="0"/>
                <wp:wrapNone/>
                <wp:docPr id="53" name="Cornice6_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6_2" path="m0,0l-2147483645,0l-2147483645,-2147483646l0,-2147483646xe" fillcolor="white" stroked="t" style="position:absolute;margin-left:45.8pt;margin-top:10.8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</w:p>
    <w:p>
      <w:pPr>
        <w:pStyle w:val="Normal"/>
        <w:numPr>
          <w:ilvl w:val="0"/>
          <w:numId w:val="0"/>
        </w:numPr>
        <w:ind w:left="1440" w:hanging="0"/>
        <w:jc w:val="both"/>
        <w:rPr>
          <w:b w:val="false"/>
          <w:b w:val="false"/>
          <w:bCs w:val="false"/>
        </w:rPr>
      </w:pPr>
      <w:r>
        <w:rPr>
          <w:rFonts w:eastAsia="Calibri" w:cs="Times New Roman"/>
          <w:b w:val="false"/>
          <w:bCs w:val="false"/>
          <w:i w:val="false"/>
          <w:iCs w:val="false"/>
          <w:strike w:val="false"/>
          <w:dstrike w:val="false"/>
          <w:color w:val="00000A"/>
          <w:kern w:val="0"/>
          <w:sz w:val="24"/>
          <w:szCs w:val="24"/>
          <w:u w:val="none"/>
          <w:shd w:fill="auto" w:val="clear"/>
          <w:lang w:val="it-IT" w:eastAsia="en-US" w:bidi="ar-SA"/>
        </w:rPr>
        <w:t>formazione rivolta a lavoratrici/lavoratori beneficiari di ammortizzatore sociale;</w:t>
      </w:r>
    </w:p>
    <w:p>
      <w:pPr>
        <w:pStyle w:val="Normal"/>
        <w:numPr>
          <w:ilvl w:val="0"/>
          <w:numId w:val="0"/>
        </w:numPr>
        <w:ind w:left="1440" w:hanging="0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</w:r>
    </w:p>
    <w:p>
      <w:pPr>
        <w:pStyle w:val="Normal"/>
        <w:numPr>
          <w:ilvl w:val="0"/>
          <w:numId w:val="0"/>
        </w:numPr>
        <w:ind w:left="1440" w:hanging="0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  <mc:AlternateContent>
          <mc:Choice Requires="wps">
            <w:drawing>
              <wp:anchor behindDoc="0" distT="3175" distB="3175" distL="3175" distR="3175" simplePos="0" locked="0" layoutInCell="0" allowOverlap="1" relativeHeight="92">
                <wp:simplePos x="0" y="0"/>
                <wp:positionH relativeFrom="column">
                  <wp:posOffset>581660</wp:posOffset>
                </wp:positionH>
                <wp:positionV relativeFrom="paragraph">
                  <wp:posOffset>110490</wp:posOffset>
                </wp:positionV>
                <wp:extent cx="234315" cy="227965"/>
                <wp:effectExtent l="0" t="0" r="0" b="0"/>
                <wp:wrapNone/>
                <wp:docPr id="55" name="Cornice6_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640" cy="227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Normal"/>
                              <w:rPr>
                                <w:color w:val="000000"/>
                              </w:rPr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94680" rIns="94680" tIns="48960" bIns="4896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Cornice6_3" path="m0,0l-2147483645,0l-2147483645,-2147483646l0,-2147483646xe" fillcolor="white" stroked="t" style="position:absolute;margin-left:45.8pt;margin-top:8.7pt;width:18.35pt;height:17.85pt;mso-wrap-style:none;v-text-anchor:middle">
                <v:fill o:detectmouseclick="t" type="solid" color2="black"/>
                <v:stroke color="black" weight="6480" joinstyle="round" endcap="flat"/>
                <v:textbox>
                  <w:txbxContent>
                    <w:p>
                      <w:pPr>
                        <w:pStyle w:val="Normal"/>
                        <w:rPr>
                          <w:color w:val="000000"/>
                        </w:rPr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</w:p>
    <w:p>
      <w:pPr>
        <w:pStyle w:val="Normal"/>
        <w:numPr>
          <w:ilvl w:val="0"/>
          <w:numId w:val="0"/>
        </w:numPr>
        <w:ind w:left="1440" w:hanging="0"/>
        <w:jc w:val="both"/>
        <w:rPr>
          <w:b w:val="false"/>
          <w:b w:val="false"/>
          <w:bCs w:val="false"/>
        </w:rPr>
      </w:pPr>
      <w:r>
        <w:rPr>
          <w:rFonts w:eastAsia="Calibri" w:cs="Times New Roman"/>
          <w:b w:val="false"/>
          <w:bCs w:val="false"/>
          <w:i w:val="false"/>
          <w:iCs w:val="false"/>
          <w:strike w:val="false"/>
          <w:dstrike w:val="false"/>
          <w:color w:val="00000A"/>
          <w:kern w:val="0"/>
          <w:sz w:val="24"/>
          <w:szCs w:val="24"/>
          <w:u w:val="none"/>
          <w:shd w:fill="auto" w:val="clear"/>
          <w:lang w:val="it-IT" w:eastAsia="en-US" w:bidi="ar-SA"/>
        </w:rPr>
        <w:t>costo della retribuzione finanziato attraverso altro canale di finanziamento pubblico;</w:t>
      </w:r>
    </w:p>
    <w:p>
      <w:pPr>
        <w:pStyle w:val="Normal"/>
        <w:rPr>
          <w:b w:val="false"/>
          <w:b w:val="false"/>
          <w:bCs w:val="false"/>
          <w:i/>
          <w:i/>
          <w:iCs/>
          <w:highlight w:val="yellow"/>
        </w:rPr>
      </w:pPr>
      <w:r>
        <w:rPr>
          <w:b w:val="false"/>
          <w:bCs w:val="false"/>
          <w:i/>
          <w:iCs/>
          <w:highlight w:val="yellow"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strike/>
          <w:highlight w:val="darkYellow"/>
        </w:rPr>
      </w:pPr>
      <w:r>
        <w:rPr>
          <w:b/>
        </w:rPr>
        <w:t>TABELLA DI RIFERIMENTO PER IL CALCOLO DELL’INTENSITA’ DI AIUTO</w:t>
      </w:r>
    </w:p>
    <w:p>
      <w:pPr>
        <w:pStyle w:val="Normal"/>
        <w:rPr>
          <w:b/>
          <w:b/>
        </w:rPr>
      </w:pPr>
      <w:r>
        <w:rPr>
          <w:b/>
        </w:rPr>
      </w:r>
    </w:p>
    <w:tbl>
      <w:tblPr>
        <w:tblW w:w="9874" w:type="dxa"/>
        <w:jc w:val="left"/>
        <w:tblInd w:w="-1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5998"/>
        <w:gridCol w:w="3875"/>
      </w:tblGrid>
      <w:tr>
        <w:trPr/>
        <w:tc>
          <w:tcPr>
            <w:tcW w:w="5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rPr>
                <w:strike/>
                <w:highlight w:val="darkYellow"/>
              </w:rPr>
            </w:pPr>
            <w:r>
              <w:rPr>
                <w:b/>
              </w:rPr>
              <w:t>Dimensione impresa</w:t>
            </w:r>
          </w:p>
        </w:tc>
        <w:tc>
          <w:tcPr>
            <w:tcW w:w="3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strike/>
                <w:highlight w:val="darkYellow"/>
              </w:rPr>
            </w:pPr>
            <w:r>
              <w:rPr>
                <w:b/>
              </w:rPr>
              <w:t>Intensità di aiuto</w:t>
            </w:r>
          </w:p>
        </w:tc>
      </w:tr>
      <w:tr>
        <w:trPr/>
        <w:tc>
          <w:tcPr>
            <w:tcW w:w="5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rPr>
                <w:strike/>
                <w:highlight w:val="darkYellow"/>
              </w:rPr>
            </w:pPr>
            <w:r>
              <w:rPr/>
              <w:t>GRANDI IMPRESE</w:t>
            </w:r>
          </w:p>
        </w:tc>
        <w:tc>
          <w:tcPr>
            <w:tcW w:w="3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strike/>
                <w:highlight w:val="darkYellow"/>
              </w:rPr>
            </w:pPr>
            <w:r>
              <w:rPr/>
              <w:t>50</w:t>
            </w:r>
          </w:p>
        </w:tc>
      </w:tr>
      <w:tr>
        <w:trPr/>
        <w:tc>
          <w:tcPr>
            <w:tcW w:w="5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rPr>
                <w:strike/>
                <w:highlight w:val="darkYellow"/>
              </w:rPr>
            </w:pPr>
            <w:r>
              <w:rPr/>
              <w:t>MEDIE IMPRESE</w:t>
            </w:r>
          </w:p>
        </w:tc>
        <w:tc>
          <w:tcPr>
            <w:tcW w:w="3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strike/>
                <w:highlight w:val="darkYellow"/>
              </w:rPr>
            </w:pPr>
            <w:r>
              <w:rPr/>
              <w:t>60</w:t>
            </w:r>
          </w:p>
        </w:tc>
      </w:tr>
      <w:tr>
        <w:trPr/>
        <w:tc>
          <w:tcPr>
            <w:tcW w:w="5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rPr>
                <w:strike/>
                <w:highlight w:val="darkYellow"/>
              </w:rPr>
            </w:pPr>
            <w:r>
              <w:rPr/>
              <w:t>PICCOLE IMPRESE e MICROIMPRESE</w:t>
            </w:r>
          </w:p>
        </w:tc>
        <w:tc>
          <w:tcPr>
            <w:tcW w:w="3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napToGrid w:val="false"/>
              <w:jc w:val="center"/>
              <w:rPr>
                <w:strike/>
                <w:highlight w:val="darkYellow"/>
              </w:rPr>
            </w:pPr>
            <w:r>
              <w:rPr/>
              <w:t>70</w:t>
            </w:r>
          </w:p>
        </w:tc>
      </w:tr>
    </w:tbl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strike/>
          <w:highlight w:val="darkYellow"/>
        </w:rPr>
      </w:pPr>
      <w:r>
        <w:rPr>
          <w:strike/>
          <w:highlight w:val="darkYellow"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</w:r>
    </w:p>
    <w:p>
      <w:pPr>
        <w:pStyle w:val="Normal"/>
        <w:keepNext w:val="true"/>
        <w:jc w:val="both"/>
        <w:rPr/>
      </w:pPr>
      <w:r>
        <w:rPr>
          <w:b/>
          <w:shd w:fill="auto" w:val="clear"/>
        </w:rPr>
        <w:t xml:space="preserve">Costo totale e Finanziamento pubblico e privato con applicazione della </w:t>
      </w:r>
      <w:r>
        <w:rPr>
          <w:rFonts w:eastAsia="Times New Roman" w:cs="Times New Roman"/>
          <w:b/>
          <w:color w:val="000000"/>
          <w:kern w:val="0"/>
          <w:sz w:val="24"/>
          <w:szCs w:val="24"/>
          <w:shd w:fill="auto" w:val="clear"/>
          <w:lang w:val="it-IT" w:eastAsia="zh-CN" w:bidi="ar-SA"/>
        </w:rPr>
        <w:t>2 UCS</w:t>
      </w:r>
    </w:p>
    <w:tbl>
      <w:tblPr>
        <w:tblW w:w="10490" w:type="dxa"/>
        <w:jc w:val="left"/>
        <w:tblInd w:w="-14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06"/>
        <w:gridCol w:w="1671"/>
        <w:gridCol w:w="1385"/>
        <w:gridCol w:w="1496"/>
        <w:gridCol w:w="1224"/>
        <w:gridCol w:w="1986"/>
        <w:gridCol w:w="1421"/>
      </w:tblGrid>
      <w:tr>
        <w:trPr>
          <w:tblHeader w:val="true"/>
        </w:trPr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Imprese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Monte ore</w:t>
            </w:r>
            <w:r>
              <w:rPr>
                <w:rFonts w:eastAsia="Calibri"/>
              </w:rPr>
              <w:t xml:space="preserve"> (ore di formazione per partecipanti)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Quota formazione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(monte ore*26,51)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Quota retribuzione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(</w:t>
            </w:r>
            <w:r>
              <w:rPr>
                <w:rFonts w:eastAsia="Calibri"/>
              </w:rPr>
              <w:t>monte ore *24,04)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Costo totale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Euro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 xml:space="preserve">Finanziamento pubblico </w:t>
            </w:r>
            <w:r>
              <w:rPr>
                <w:rFonts w:eastAsia="Calibri"/>
              </w:rPr>
              <w:t>(in base ad intensità di aiuto applicata)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</w:rPr>
              <w:t>Euro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Cofinanziamento privato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</w:rPr>
            </w:pPr>
            <w:r>
              <w:rPr>
                <w:rFonts w:eastAsia="Calibri"/>
              </w:rPr>
              <w:t>Euro</w:t>
            </w:r>
          </w:p>
        </w:tc>
      </w:tr>
      <w:tr>
        <w:trPr>
          <w:tblHeader w:val="true"/>
        </w:trPr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i/>
                <w:i/>
              </w:rPr>
            </w:pPr>
            <w:r>
              <w:rPr>
                <w:rFonts w:eastAsia="Calibri"/>
                <w:b/>
                <w:i/>
              </w:rPr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a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b = a*26,51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c = a*24,04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  <w:t>d=(b+c)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i/>
                <w:i/>
              </w:rPr>
            </w:pPr>
            <w:r>
              <w:rPr>
                <w:rFonts w:eastAsia="Calibri"/>
                <w:b/>
                <w:i/>
              </w:rPr>
              <w:t xml:space="preserve">e= (% d= </w:t>
            </w:r>
            <w:r>
              <w:rPr>
                <w:rFonts w:eastAsia="Calibri"/>
                <w:b/>
                <w:i/>
                <w:sz w:val="20"/>
                <w:szCs w:val="20"/>
                <w:shd w:fill="auto" w:val="clear"/>
              </w:rPr>
              <w:t>52,44% o 50% in caso di grande impresa</w:t>
            </w:r>
            <w:r>
              <w:rPr>
                <w:rFonts w:eastAsia="Calibri"/>
                <w:b/>
                <w:i/>
                <w:sz w:val="20"/>
                <w:szCs w:val="20"/>
              </w:rPr>
              <w:t>)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jc w:val="center"/>
              <w:rPr>
                <w:rFonts w:eastAsia="Calibri"/>
                <w:b/>
                <w:b/>
                <w:i/>
                <w:i/>
              </w:rPr>
            </w:pPr>
            <w:r>
              <w:rPr>
                <w:rFonts w:eastAsia="Calibri"/>
                <w:b/>
                <w:i/>
              </w:rPr>
              <w:t>f=d-e</w:t>
            </w:r>
          </w:p>
        </w:tc>
      </w:tr>
      <w:tr>
        <w:trPr/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Impresa 1……………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jc w:val="center"/>
              <w:rPr>
                <w:rFonts w:eastAsia="Calibri"/>
                <w:b/>
                <w:b/>
                <w:i/>
                <w:i/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</w:rPr>
            </w:r>
          </w:p>
        </w:tc>
      </w:tr>
      <w:tr>
        <w:trPr/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  <w:b/>
              </w:rPr>
              <w:t>Impresa 2……………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  <w:tr>
        <w:trPr/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  <w:b/>
              </w:rPr>
              <w:t>Impresa n…………..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keepNext w:val="true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  <w:tr>
        <w:trPr/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  <w:b/>
                <w:b/>
              </w:rPr>
            </w:pPr>
            <w:r>
              <w:rPr>
                <w:rFonts w:eastAsia="Calibri"/>
                <w:b/>
              </w:rPr>
              <w:t>Totale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val="clear"/>
          </w:tcPr>
          <w:p>
            <w:pPr>
              <w:pStyle w:val="Normal"/>
              <w:widowControl w:val="false"/>
              <w:rPr>
                <w:rFonts w:eastAsia="Calibri"/>
              </w:rPr>
            </w:pPr>
            <w:r>
              <w:rPr>
                <w:rFonts w:eastAsia="Calibri"/>
              </w:rPr>
            </w:r>
          </w:p>
        </w:tc>
      </w:tr>
    </w:tbl>
    <w:p>
      <w:pPr>
        <w:pStyle w:val="ListParagraph"/>
        <w:numPr>
          <w:ilvl w:val="0"/>
          <w:numId w:val="0"/>
        </w:numPr>
        <w:suppressAutoHyphens w:val="false"/>
        <w:ind w:left="720" w:hanging="0"/>
        <w:rPr>
          <w:b w:val="false"/>
          <w:b w:val="false"/>
          <w:bCs w:val="false"/>
        </w:rPr>
      </w:pPr>
      <w:r>
        <w:rPr>
          <w:b w:val="false"/>
          <w:bCs w:val="false"/>
        </w:rPr>
        <w:t xml:space="preserve">Da compilare solo se </w:t>
      </w:r>
      <w:r>
        <w:rPr>
          <w:rFonts w:eastAsia="Times New Roman" w:cs="Times New Roman"/>
          <w:b w:val="false"/>
          <w:bCs w:val="false"/>
          <w:color w:val="auto"/>
          <w:kern w:val="0"/>
          <w:sz w:val="24"/>
          <w:szCs w:val="24"/>
          <w:lang w:val="it-IT" w:eastAsia="zh-CN" w:bidi="ar-SA"/>
        </w:rPr>
        <w:t>il progetto</w:t>
      </w:r>
      <w:r>
        <w:rPr>
          <w:b w:val="false"/>
          <w:bCs w:val="false"/>
        </w:rPr>
        <w:t xml:space="preserve"> prevede l’applicazione anche dell’UCS retribuzione</w:t>
      </w:r>
    </w:p>
    <w:p>
      <w:pPr>
        <w:pStyle w:val="Normal"/>
        <w:suppressAutoHyphens w:val="false"/>
        <w:rPr>
          <w:b/>
          <w:b/>
        </w:rPr>
      </w:pPr>
      <w:r>
        <w:rPr>
          <w:b/>
        </w:rPr>
      </w:r>
    </w:p>
    <w:p>
      <w:pPr>
        <w:pStyle w:val="Normale"/>
        <w:pBdr>
          <w:top w:val="single" w:sz="4" w:space="1" w:color="000000"/>
        </w:pBdr>
        <w:jc w:val="both"/>
        <w:rPr>
          <w:b/>
          <w:b/>
        </w:rPr>
      </w:pPr>
      <w:r>
        <w:rPr>
          <w:b/>
        </w:rPr>
        <w:t xml:space="preserve">Esempi di calcolo del finanziamento pubblico in regime DI AIUTI ALLA FORMAZIONE </w:t>
      </w:r>
    </w:p>
    <w:p>
      <w:pPr>
        <w:pStyle w:val="Normale"/>
        <w:snapToGrid w:val="false"/>
        <w:rPr>
          <w:b/>
          <w:b/>
        </w:rPr>
      </w:pPr>
      <w:r>
        <w:rPr>
          <w:b/>
        </w:rPr>
      </w:r>
    </w:p>
    <w:p>
      <w:pPr>
        <w:pStyle w:val="Normale"/>
        <w:rPr>
          <w:b/>
          <w:b/>
        </w:rPr>
      </w:pPr>
      <w:r>
        <w:rPr>
          <w:b/>
        </w:rPr>
        <w:t>Esempio 1: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Progetto in regime di aiuti alla formazione con 2 imprese e con 3 corsi. </w:t>
      </w:r>
    </w:p>
    <w:p>
      <w:pPr>
        <w:pStyle w:val="Normale"/>
        <w:jc w:val="both"/>
        <w:rPr>
          <w:b/>
          <w:b/>
        </w:rPr>
      </w:pPr>
      <w:r>
        <w:rPr>
          <w:rFonts w:eastAsia="Times New Roman" w:cs="Times New Roman"/>
          <w:b/>
          <w:color w:val="auto"/>
          <w:kern w:val="0"/>
          <w:sz w:val="24"/>
          <w:szCs w:val="24"/>
          <w:lang w:val="it-IT" w:eastAsia="zh-CN" w:bidi="ar-SA"/>
        </w:rPr>
        <w:t>Il progetto</w:t>
      </w:r>
      <w:r>
        <w:rPr>
          <w:b/>
        </w:rPr>
        <w:t xml:space="preserve"> prevede l’applicazione delle 2 UCS.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IMPRESA 1 - MEDIA IMPRESA 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>10 dipendenti coinvolti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Intensità di aiuto applicabile= </w:t>
      </w:r>
      <w:r>
        <w:rPr>
          <w:b/>
          <w:bCs/>
        </w:rPr>
        <w:t>52,44%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A: 9 partecipanti X 20 ore corso A = 180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B: 6 partecipanti X 5 ore corso B = 30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C: 7 partecipanti X 10 ore corso C = 70</w:t>
      </w:r>
    </w:p>
    <w:p>
      <w:pPr>
        <w:pStyle w:val="Normale"/>
        <w:jc w:val="both"/>
        <w:rPr>
          <w:rFonts w:eastAsia="Arial"/>
        </w:rPr>
      </w:pPr>
      <w:r>
        <w:rPr>
          <w:shd w:fill="auto" w:val="clear"/>
        </w:rPr>
        <w:t>Monte ore impresa 1 = 180 + 30+ 70= 280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rFonts w:eastAsia="Arial"/>
        </w:rPr>
      </w:pPr>
      <w:r>
        <w:rPr>
          <w:shd w:fill="auto" w:val="clear"/>
        </w:rPr>
        <w:t xml:space="preserve">IMPRESA 2 - MEDIA IMPRESA </w:t>
      </w:r>
    </w:p>
    <w:p>
      <w:pPr>
        <w:pStyle w:val="Normale"/>
        <w:jc w:val="both"/>
        <w:rPr>
          <w:rFonts w:eastAsia="Arial"/>
        </w:rPr>
      </w:pPr>
      <w:r>
        <w:rPr>
          <w:shd w:fill="auto" w:val="clear"/>
        </w:rPr>
        <w:t xml:space="preserve">4 dipendenti coinvolti </w:t>
      </w:r>
    </w:p>
    <w:p>
      <w:pPr>
        <w:pStyle w:val="Normale"/>
        <w:jc w:val="both"/>
        <w:rPr>
          <w:rFonts w:eastAsia="Arial"/>
        </w:rPr>
      </w:pPr>
      <w:r>
        <w:rPr>
          <w:shd w:fill="auto" w:val="clear"/>
        </w:rPr>
        <w:t xml:space="preserve">Intensità di aiuto applicabile = </w:t>
      </w:r>
      <w:r>
        <w:rPr>
          <w:b/>
          <w:bCs/>
          <w:shd w:fill="auto" w:val="clear"/>
        </w:rPr>
        <w:t>52,44%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A: 3 partecipanti X 20 ore corso A = 60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B: 2 partecipanti X 5 corso B = 10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C: 4 partecipanti X 10 ore corso C = 40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>
          <w:shd w:fill="auto" w:val="clear"/>
        </w:rPr>
        <w:t>Mon</w:t>
      </w:r>
      <w:r>
        <w:rPr/>
        <w:t>te ore impresa 2 = 60 + 10+ 40= 110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b/>
          <w:b/>
        </w:rPr>
      </w:pPr>
      <w:r>
        <w:rPr>
          <w:b/>
        </w:rPr>
        <w:t>TOTALE MONTE ORE PROGETTO: 280+110= 390</w:t>
      </w:r>
    </w:p>
    <w:p>
      <w:pPr>
        <w:pStyle w:val="Normale"/>
        <w:jc w:val="both"/>
        <w:rPr>
          <w:b/>
          <w:b/>
        </w:rPr>
      </w:pPr>
      <w:r>
        <w:rPr>
          <w:b/>
        </w:rPr>
        <w:t xml:space="preserve">Intensità di aiuto applicata al progetto </w:t>
      </w:r>
      <w:r>
        <w:rPr>
          <w:b/>
          <w:bCs/>
        </w:rPr>
        <w:t>52,44%</w:t>
      </w:r>
      <w:r>
        <w:rPr>
          <w:b/>
        </w:rPr>
        <w:t xml:space="preserve"> 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>
          <w:rStyle w:val="Carpredefinitoparagrafo"/>
          <w:u w:val="single"/>
        </w:rPr>
        <w:t xml:space="preserve">A </w:t>
      </w:r>
      <w:r>
        <w:rPr>
          <w:rStyle w:val="Carpredefinitoparagrafo"/>
          <w:b/>
          <w:u w:val="single"/>
        </w:rPr>
        <w:t>preventivo -</w:t>
      </w:r>
      <w:r>
        <w:rPr>
          <w:rStyle w:val="Carpredefinitoparagrafo"/>
          <w:u w:val="single"/>
        </w:rPr>
        <w:t>Ripartizione Contributo per Imprese:</w:t>
      </w:r>
    </w:p>
    <w:p>
      <w:pPr>
        <w:pStyle w:val="Normale"/>
        <w:rPr>
          <w:u w:val="single"/>
        </w:rPr>
      </w:pPr>
      <w:r>
        <w:rPr>
          <w:u w:val="single"/>
        </w:rPr>
      </w:r>
    </w:p>
    <w:p>
      <w:pPr>
        <w:pStyle w:val="Normale"/>
        <w:rPr>
          <w:u w:val="single"/>
        </w:rPr>
      </w:pPr>
      <w:r>
        <w:rPr>
          <w:u w:val="single"/>
        </w:rPr>
        <w:t xml:space="preserve">Impresa 1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>Costo progetto: Quota formazione+ Quota retribuzione =</w:t>
      </w:r>
    </w:p>
    <w:p>
      <w:pPr>
        <w:pStyle w:val="Paragrafoelenco"/>
        <w:ind w:left="567" w:hanging="0"/>
        <w:jc w:val="both"/>
        <w:rPr>
          <w:rFonts w:eastAsia="Arial"/>
        </w:rPr>
      </w:pPr>
      <w:r>
        <w:rPr>
          <w:shd w:fill="auto" w:val="clear"/>
        </w:rPr>
        <w:t>(UCS ora/formazione) x 280 ore + (UCS ora/ retribuzione) x 280 ore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Finanziamento pubblico: Costo progetto x 52,44% intensità d’aiuto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Quota privata = Costo progetto - Finanziamento pubblico </w:t>
      </w:r>
    </w:p>
    <w:p>
      <w:pPr>
        <w:pStyle w:val="Paragrafoelenco"/>
        <w:ind w:left="567" w:hanging="0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rFonts w:eastAsia="Arial"/>
        </w:rPr>
      </w:pPr>
      <w:r>
        <w:rPr>
          <w:u w:val="single"/>
          <w:shd w:fill="auto" w:val="clear"/>
        </w:rPr>
        <w:t xml:space="preserve">Impresa 2: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>Costo progetto: Quota formazione+ Quota retribuzione =</w:t>
      </w:r>
    </w:p>
    <w:p>
      <w:pPr>
        <w:pStyle w:val="Paragrafoelenco"/>
        <w:ind w:left="567" w:hanging="0"/>
        <w:jc w:val="both"/>
        <w:rPr>
          <w:rFonts w:eastAsia="Arial"/>
        </w:rPr>
      </w:pPr>
      <w:r>
        <w:rPr>
          <w:shd w:fill="auto" w:val="clear"/>
        </w:rPr>
        <w:t>(UCS ora/formazione) x 110 ore+ (UCS ora/ retribuzione) x 110 ore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>Finanziamento pubblico: Costo progetto x 52,44% intensità d’aiuto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Quota privata </w:t>
      </w:r>
      <w:r>
        <w:rPr/>
        <w:t>= Costo progetto - Finanziamento pubblico</w:t>
      </w:r>
    </w:p>
    <w:p>
      <w:pPr>
        <w:pStyle w:val="Normale"/>
        <w:tabs>
          <w:tab w:val="clear" w:pos="708"/>
          <w:tab w:val="left" w:pos="0" w:leader="none"/>
        </w:tabs>
        <w:jc w:val="both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p>
      <w:pPr>
        <w:pStyle w:val="Normale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tbl>
      <w:tblPr>
        <w:tblW w:w="10494" w:type="dxa"/>
        <w:jc w:val="left"/>
        <w:tblInd w:w="-412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351"/>
        <w:gridCol w:w="1530"/>
        <w:gridCol w:w="1195"/>
        <w:gridCol w:w="1226"/>
        <w:gridCol w:w="1001"/>
        <w:gridCol w:w="1428"/>
        <w:gridCol w:w="1436"/>
        <w:gridCol w:w="1325"/>
      </w:tblGrid>
      <w:tr>
        <w:trPr/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 </w:t>
            </w:r>
            <w:r>
              <w:rPr/>
              <w:t>Impresa 1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Corsi formazione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Allievi previsti  (a)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Ore previste formazione (b)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Monte ore totale (a*b)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formazione  c = (a*b*26,51)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retribuzione d= (a*b*24,04)</w:t>
            </w: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Costo totale c+d</w:t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A</w:t>
            </w:r>
          </w:p>
        </w:tc>
        <w:tc>
          <w:tcPr>
            <w:tcW w:w="119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9</w:t>
            </w:r>
          </w:p>
        </w:tc>
        <w:tc>
          <w:tcPr>
            <w:tcW w:w="12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20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180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4.771,80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4327,20</w:t>
            </w:r>
          </w:p>
        </w:tc>
        <w:tc>
          <w:tcPr>
            <w:tcW w:w="1325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                    </w:t>
            </w: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14.154,00</w:t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B</w:t>
            </w:r>
          </w:p>
        </w:tc>
        <w:tc>
          <w:tcPr>
            <w:tcW w:w="119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6</w:t>
            </w:r>
          </w:p>
        </w:tc>
        <w:tc>
          <w:tcPr>
            <w:tcW w:w="12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5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30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795,30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721,20</w:t>
            </w:r>
          </w:p>
        </w:tc>
        <w:tc>
          <w:tcPr>
            <w:tcW w:w="132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</w:t>
            </w:r>
          </w:p>
        </w:tc>
        <w:tc>
          <w:tcPr>
            <w:tcW w:w="119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7</w:t>
            </w:r>
          </w:p>
        </w:tc>
        <w:tc>
          <w:tcPr>
            <w:tcW w:w="12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10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70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1.855,70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1.682,80</w:t>
            </w:r>
          </w:p>
        </w:tc>
        <w:tc>
          <w:tcPr>
            <w:tcW w:w="132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5302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Totali Impresa 1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>280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7.422,80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6.731,20</w:t>
            </w:r>
          </w:p>
        </w:tc>
        <w:tc>
          <w:tcPr>
            <w:tcW w:w="132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</w:tbl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  <w:t xml:space="preserve">Finanziamento pubblico = </w:t>
      </w:r>
      <w:r>
        <w:rPr>
          <w:b w:val="false"/>
          <w:bCs w:val="false"/>
        </w:rPr>
        <w:t xml:space="preserve">€ 14.154,00 x 52,44% </w:t>
      </w:r>
      <w:r>
        <w:rPr>
          <w:b/>
        </w:rPr>
        <w:t>=</w:t>
      </w:r>
      <w:r>
        <w:rPr>
          <w:b/>
          <w:shd w:fill="auto" w:val="clear"/>
        </w:rPr>
        <w:t xml:space="preserve"> € 7.422,36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  <w:t xml:space="preserve">Quota privata = </w:t>
      </w:r>
      <w:r>
        <w:rPr>
          <w:b w:val="false"/>
          <w:bCs w:val="false"/>
        </w:rPr>
        <w:t>€ 14.154,00 – € 7.422,36</w:t>
      </w:r>
      <w:r>
        <w:rPr>
          <w:b/>
        </w:rPr>
        <w:t xml:space="preserve"> = </w:t>
      </w:r>
      <w:r>
        <w:rPr>
          <w:b/>
          <w:shd w:fill="auto" w:val="clear"/>
        </w:rPr>
        <w:t>€ 6.731,64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e"/>
        <w:tabs>
          <w:tab w:val="clear" w:pos="708"/>
          <w:tab w:val="left" w:pos="0" w:leader="none"/>
        </w:tabs>
        <w:jc w:val="both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p>
      <w:pPr>
        <w:pStyle w:val="Normale"/>
        <w:tabs>
          <w:tab w:val="clear" w:pos="708"/>
          <w:tab w:val="left" w:pos="0" w:leader="none"/>
        </w:tabs>
        <w:jc w:val="both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p>
      <w:pPr>
        <w:pStyle w:val="Normale"/>
        <w:tabs>
          <w:tab w:val="clear" w:pos="708"/>
          <w:tab w:val="left" w:pos="0" w:leader="none"/>
        </w:tabs>
        <w:jc w:val="both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p>
      <w:pPr>
        <w:pStyle w:val="Normale"/>
        <w:tabs>
          <w:tab w:val="clear" w:pos="708"/>
          <w:tab w:val="left" w:pos="0" w:leader="none"/>
        </w:tabs>
        <w:jc w:val="both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p>
      <w:pPr>
        <w:pStyle w:val="Normale"/>
        <w:tabs>
          <w:tab w:val="clear" w:pos="708"/>
          <w:tab w:val="left" w:pos="0" w:leader="none"/>
        </w:tabs>
        <w:jc w:val="both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tbl>
      <w:tblPr>
        <w:tblW w:w="10494" w:type="dxa"/>
        <w:jc w:val="left"/>
        <w:tblInd w:w="-412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351"/>
        <w:gridCol w:w="1530"/>
        <w:gridCol w:w="1195"/>
        <w:gridCol w:w="1226"/>
        <w:gridCol w:w="1001"/>
        <w:gridCol w:w="1428"/>
        <w:gridCol w:w="1436"/>
        <w:gridCol w:w="1325"/>
      </w:tblGrid>
      <w:tr>
        <w:trPr/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 </w:t>
            </w:r>
            <w:r>
              <w:rPr/>
              <w:t>Impresa 2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Corsi formazione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Allievi previsti  (a)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Ore previste formazione (b)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Monte ore totale (a*b)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formazione  c = (a*b*26,51)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retribuzione d= (a*b*24,04)</w:t>
            </w: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Costo totale c+d</w:t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A</w:t>
            </w:r>
          </w:p>
        </w:tc>
        <w:tc>
          <w:tcPr>
            <w:tcW w:w="119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3</w:t>
            </w:r>
          </w:p>
        </w:tc>
        <w:tc>
          <w:tcPr>
            <w:tcW w:w="12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20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60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1.590,60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1.442,40</w:t>
            </w:r>
          </w:p>
        </w:tc>
        <w:tc>
          <w:tcPr>
            <w:tcW w:w="1325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                    € </w:t>
            </w:r>
            <w:r>
              <w:rPr>
                <w:b/>
                <w:bCs/>
              </w:rPr>
              <w:t>5.560,50</w:t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B</w:t>
            </w:r>
          </w:p>
        </w:tc>
        <w:tc>
          <w:tcPr>
            <w:tcW w:w="119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2</w:t>
            </w:r>
          </w:p>
        </w:tc>
        <w:tc>
          <w:tcPr>
            <w:tcW w:w="12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5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10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265,10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240,40</w:t>
            </w:r>
          </w:p>
        </w:tc>
        <w:tc>
          <w:tcPr>
            <w:tcW w:w="132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</w:t>
            </w:r>
          </w:p>
        </w:tc>
        <w:tc>
          <w:tcPr>
            <w:tcW w:w="119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4</w:t>
            </w:r>
          </w:p>
        </w:tc>
        <w:tc>
          <w:tcPr>
            <w:tcW w:w="12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10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40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1.060,40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961,60</w:t>
            </w:r>
          </w:p>
        </w:tc>
        <w:tc>
          <w:tcPr>
            <w:tcW w:w="132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5302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Totali Impresa 2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>110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2.916,10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2.644,40</w:t>
            </w:r>
          </w:p>
        </w:tc>
        <w:tc>
          <w:tcPr>
            <w:tcW w:w="132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</w:tbl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  <w:t xml:space="preserve">Finanziamento pubblico = </w:t>
      </w:r>
      <w:r>
        <w:rPr>
          <w:b w:val="false"/>
          <w:bCs w:val="false"/>
        </w:rPr>
        <w:t xml:space="preserve">€ 5.560,50 x 52,44% </w:t>
      </w:r>
      <w:r>
        <w:rPr>
          <w:b/>
        </w:rPr>
        <w:t>=</w:t>
      </w:r>
      <w:r>
        <w:rPr>
          <w:b/>
          <w:shd w:fill="auto" w:val="clear"/>
        </w:rPr>
        <w:t xml:space="preserve"> €  2.915,93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shd w:fill="auto" w:val="clear"/>
        </w:rPr>
      </w:pPr>
      <w:r>
        <w:rPr>
          <w:b/>
          <w:shd w:fill="auto" w:val="clear"/>
        </w:rPr>
        <w:t xml:space="preserve">Quota privata = </w:t>
      </w:r>
      <w:r>
        <w:rPr>
          <w:b w:val="false"/>
          <w:bCs w:val="false"/>
          <w:shd w:fill="auto" w:val="clear"/>
        </w:rPr>
        <w:t xml:space="preserve">€ 5.560,50  – € 2.915,93  </w:t>
      </w:r>
      <w:r>
        <w:rPr>
          <w:b/>
          <w:shd w:fill="auto" w:val="clear"/>
        </w:rPr>
        <w:t xml:space="preserve"> = € 2.644,57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tbl>
      <w:tblPr>
        <w:tblW w:w="10494" w:type="dxa"/>
        <w:jc w:val="left"/>
        <w:tblInd w:w="-412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351"/>
        <w:gridCol w:w="1530"/>
        <w:gridCol w:w="1195"/>
        <w:gridCol w:w="1226"/>
        <w:gridCol w:w="1001"/>
        <w:gridCol w:w="1428"/>
        <w:gridCol w:w="1436"/>
        <w:gridCol w:w="1325"/>
      </w:tblGrid>
      <w:tr>
        <w:trPr/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N° Imprese   = 2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Corsi formazione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Allievi previsti  (a)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Ore previste formazione (b)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Monte ore totale (a*b)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formazione  c = (a*b*26,51)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retribuzione d= (a*b*24,04)</w:t>
            </w: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Costo totale c+d</w:t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A</w:t>
            </w:r>
          </w:p>
        </w:tc>
        <w:tc>
          <w:tcPr>
            <w:tcW w:w="119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12</w:t>
            </w:r>
          </w:p>
        </w:tc>
        <w:tc>
          <w:tcPr>
            <w:tcW w:w="12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20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240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6.362,40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5.769,60</w:t>
            </w:r>
          </w:p>
        </w:tc>
        <w:tc>
          <w:tcPr>
            <w:tcW w:w="1325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19.714,50</w:t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B</w:t>
            </w:r>
          </w:p>
        </w:tc>
        <w:tc>
          <w:tcPr>
            <w:tcW w:w="119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8</w:t>
            </w:r>
          </w:p>
        </w:tc>
        <w:tc>
          <w:tcPr>
            <w:tcW w:w="12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5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40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1.060,40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961,60</w:t>
            </w:r>
          </w:p>
        </w:tc>
        <w:tc>
          <w:tcPr>
            <w:tcW w:w="132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</w:t>
            </w:r>
          </w:p>
        </w:tc>
        <w:tc>
          <w:tcPr>
            <w:tcW w:w="1195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11</w:t>
            </w:r>
          </w:p>
        </w:tc>
        <w:tc>
          <w:tcPr>
            <w:tcW w:w="12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10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110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2.916,10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2.644,40</w:t>
            </w:r>
          </w:p>
        </w:tc>
        <w:tc>
          <w:tcPr>
            <w:tcW w:w="132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5302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Totale progetto</w:t>
            </w:r>
          </w:p>
        </w:tc>
        <w:tc>
          <w:tcPr>
            <w:tcW w:w="100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>390</w:t>
            </w:r>
          </w:p>
        </w:tc>
        <w:tc>
          <w:tcPr>
            <w:tcW w:w="1428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10.338,90</w:t>
            </w:r>
          </w:p>
        </w:tc>
        <w:tc>
          <w:tcPr>
            <w:tcW w:w="14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9.375,60</w:t>
            </w:r>
          </w:p>
        </w:tc>
        <w:tc>
          <w:tcPr>
            <w:tcW w:w="1325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</w:tbl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  <w:t xml:space="preserve"> 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  <w:t xml:space="preserve">Finanziamento pubblico = </w:t>
      </w:r>
      <w:r>
        <w:rPr>
          <w:b w:val="false"/>
          <w:bCs w:val="false"/>
        </w:rPr>
        <w:t xml:space="preserve">€ 19.714,50 x 52,44% </w:t>
      </w:r>
      <w:r>
        <w:rPr>
          <w:b/>
          <w:shd w:fill="auto" w:val="clear"/>
        </w:rPr>
        <w:t>= € 10.338,28</w:t>
      </w:r>
      <w:r>
        <w:rPr>
          <w:b/>
          <w:bCs/>
          <w:shd w:fill="auto" w:val="clear"/>
        </w:rPr>
        <w:t xml:space="preserve"> 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  <w:shd w:fill="auto" w:val="clear"/>
        </w:rPr>
        <w:t xml:space="preserve">Quota privata = </w:t>
      </w:r>
      <w:r>
        <w:rPr>
          <w:b w:val="false"/>
          <w:bCs w:val="false"/>
          <w:shd w:fill="auto" w:val="clear"/>
        </w:rPr>
        <w:t xml:space="preserve">€ 19.714,50   – € 10.338,28   </w:t>
      </w:r>
      <w:r>
        <w:rPr>
          <w:b/>
          <w:shd w:fill="auto" w:val="clear"/>
        </w:rPr>
        <w:t xml:space="preserve"> = €  9.376,22</w:t>
      </w:r>
      <w:r>
        <w:rPr>
          <w:b/>
          <w:bCs/>
          <w:shd w:fill="FFFF00" w:val="clear"/>
        </w:rPr>
        <w:t xml:space="preserve"> 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>
          <w:rStyle w:val="Carpredefinitoparagrafo"/>
          <w:u w:val="single"/>
        </w:rPr>
        <w:t xml:space="preserve">A </w:t>
      </w:r>
      <w:r>
        <w:rPr>
          <w:rStyle w:val="Carpredefinitoparagrafo"/>
          <w:b/>
          <w:u w:val="single"/>
        </w:rPr>
        <w:t>consuntivo</w:t>
      </w:r>
      <w:r>
        <w:rPr>
          <w:rStyle w:val="Carpredefinitoparagrafo"/>
          <w:u w:val="single"/>
        </w:rPr>
        <w:t>,</w:t>
      </w:r>
      <w:r>
        <w:rPr/>
        <w:t xml:space="preserve"> </w:t>
      </w:r>
      <w:r>
        <w:rPr>
          <w:rStyle w:val="Carpredefinitoparagrafo"/>
          <w:rFonts w:eastAsia="TimesNewRomanPSMT"/>
          <w:color w:val="000000"/>
        </w:rPr>
        <w:t xml:space="preserve">occorrerà ri-calcolare il contributo pubblico totale e quello per singola impresa, sulla base delle presenze effettive per impresa e corso. </w:t>
      </w:r>
      <w:r>
        <w:rPr/>
        <w:t>Partendo dall’esempio precedente, si ipotizza a consuntivo: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1 – 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A: 140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B: 25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C: 50</w:t>
      </w:r>
    </w:p>
    <w:p>
      <w:pPr>
        <w:pStyle w:val="Normale"/>
        <w:rPr>
          <w:rFonts w:eastAsia="Arial"/>
        </w:rPr>
      </w:pPr>
      <w:r>
        <w:rPr>
          <w:shd w:fill="auto" w:val="clear"/>
        </w:rPr>
        <w:t>Monte ore impresa 1 = 140 + 25+ 50= 215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shd w:fill="auto" w:val="clear"/>
        </w:rPr>
        <w:t xml:space="preserve">Impresa 2 – 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A: 60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B: 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C: 40</w:t>
      </w:r>
    </w:p>
    <w:p>
      <w:pPr>
        <w:pStyle w:val="Normale"/>
        <w:rPr>
          <w:rFonts w:eastAsia="Arial"/>
        </w:rPr>
      </w:pPr>
      <w:r>
        <w:rPr>
          <w:shd w:fill="auto" w:val="clear"/>
        </w:rPr>
        <w:t>Monte ore impresa 2 = 60 + 40= 100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shd w:fill="auto" w:val="clear"/>
        </w:rPr>
        <w:t xml:space="preserve">Totale Monte ore effettivo= 215 + 100 = 315 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rFonts w:eastAsia="Arial"/>
        </w:rPr>
      </w:r>
    </w:p>
    <w:p>
      <w:pPr>
        <w:pStyle w:val="Normale"/>
        <w:rPr>
          <w:rFonts w:eastAsia="Arial"/>
        </w:rPr>
      </w:pPr>
      <w:r>
        <w:rPr>
          <w:u w:val="single"/>
          <w:shd w:fill="auto" w:val="clear"/>
        </w:rPr>
        <w:t>LA RIPARTIZIONE DEL CONTRIBUTO EFFETTIVO PER IMPRESE È COSÌ CALCOLATA: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u w:val="single"/>
          <w:shd w:fill="auto" w:val="clear"/>
        </w:rPr>
        <w:t xml:space="preserve">Impresa 1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>Costo progetto: Quota formazione+ Quota retribuzione=</w:t>
      </w:r>
    </w:p>
    <w:p>
      <w:pPr>
        <w:pStyle w:val="Paragrafoelenco"/>
        <w:ind w:left="567" w:hanging="0"/>
        <w:jc w:val="both"/>
        <w:rPr>
          <w:rFonts w:eastAsia="Arial"/>
        </w:rPr>
      </w:pPr>
      <w:r>
        <w:rPr>
          <w:shd w:fill="auto" w:val="clear"/>
        </w:rPr>
        <w:t>(UCS ora/formazione) x 215 ore + (UCS ora/ retribuzione) x 215 ore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Finanziamento pubblico: Costo progetto x 52,44% intensità d’aiuto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Quota privata = Costo progetto- Finanziamento pubblico </w:t>
      </w:r>
    </w:p>
    <w:p>
      <w:pPr>
        <w:pStyle w:val="Paragrafoelenco"/>
        <w:ind w:left="567" w:hanging="0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u w:val="single"/>
          <w:shd w:fill="auto" w:val="clear"/>
        </w:rPr>
        <w:t xml:space="preserve">Impresa 2: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>Costo progetto: Quota formazione+ Quota retribuzione=</w:t>
      </w:r>
    </w:p>
    <w:p>
      <w:pPr>
        <w:pStyle w:val="Paragrafoelenco"/>
        <w:ind w:left="567" w:hanging="0"/>
        <w:jc w:val="both"/>
        <w:rPr>
          <w:rFonts w:eastAsia="Arial"/>
        </w:rPr>
      </w:pPr>
      <w:r>
        <w:rPr>
          <w:shd w:fill="auto" w:val="clear"/>
        </w:rPr>
        <w:t>(UCS ora/formazione) x 100 ore+ (UCS ora/ retribuzione) x 100 ore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Finanziamento pubblico: Costo progetto x 52,44% intensità d’aiuto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Quota privata = Costo progetto- Finanziamento pubblico </w:t>
      </w:r>
    </w:p>
    <w:p>
      <w:pPr>
        <w:pStyle w:val="Paragrafoelenco"/>
        <w:tabs>
          <w:tab w:val="left" w:pos="-567" w:leader="none"/>
        </w:tabs>
        <w:ind w:left="567" w:hanging="283"/>
        <w:jc w:val="both"/>
        <w:rPr>
          <w:strike/>
          <w:highlight w:val="darkYellow"/>
        </w:rPr>
      </w:pPr>
      <w:r>
        <w:rPr>
          <w:strike/>
          <w:highlight w:val="darkYellow"/>
        </w:rPr>
      </w:r>
    </w:p>
    <w:p>
      <w:pPr>
        <w:pStyle w:val="Paragrafoelenco"/>
        <w:tabs>
          <w:tab w:val="left" w:pos="-567" w:leader="none"/>
        </w:tabs>
        <w:ind w:left="567" w:hanging="283"/>
        <w:jc w:val="both"/>
        <w:rPr>
          <w:b/>
          <w:b/>
        </w:rPr>
      </w:pPr>
      <w:r>
        <w:rPr>
          <w:b/>
        </w:rPr>
      </w:r>
    </w:p>
    <w:tbl>
      <w:tblPr>
        <w:tblW w:w="10263" w:type="dxa"/>
        <w:jc w:val="left"/>
        <w:tblInd w:w="-412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282"/>
        <w:gridCol w:w="65"/>
        <w:gridCol w:w="1218"/>
        <w:gridCol w:w="314"/>
        <w:gridCol w:w="969"/>
        <w:gridCol w:w="1283"/>
        <w:gridCol w:w="243"/>
        <w:gridCol w:w="1"/>
        <w:gridCol w:w="2"/>
        <w:gridCol w:w="2072"/>
        <w:gridCol w:w="1542"/>
        <w:gridCol w:w="1270"/>
      </w:tblGrid>
      <w:tr>
        <w:trPr/>
        <w:tc>
          <w:tcPr>
            <w:tcW w:w="13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 </w:t>
            </w:r>
            <w:r>
              <w:rPr/>
              <w:t>Impresa 1</w:t>
            </w:r>
          </w:p>
        </w:tc>
        <w:tc>
          <w:tcPr>
            <w:tcW w:w="1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Corsi formazione</w:t>
            </w:r>
          </w:p>
        </w:tc>
        <w:tc>
          <w:tcPr>
            <w:tcW w:w="24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suppressLineNumbers/>
              <w:tabs>
                <w:tab w:val="clear" w:pos="708"/>
                <w:tab w:val="left" w:pos="2500" w:leader="none"/>
              </w:tabs>
              <w:suppressAutoHyphens w:val="true"/>
              <w:bidi w:val="0"/>
              <w:spacing w:before="0" w:after="0"/>
              <w:ind w:left="0" w:right="0" w:hanging="0"/>
              <w:jc w:val="left"/>
              <w:rPr>
                <w:b/>
                <w:b/>
                <w:bCs/>
              </w:rPr>
            </w:pPr>
            <w:r>
              <w:rPr/>
              <w:t>Monte ore totale (a)</w:t>
            </w:r>
          </w:p>
        </w:tc>
        <w:tc>
          <w:tcPr>
            <w:tcW w:w="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formazione  b = (a*26,51)</w:t>
            </w:r>
          </w:p>
        </w:tc>
        <w:tc>
          <w:tcPr>
            <w:tcW w:w="1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retribuzione c= (a*24,04)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Costo totale d= (b+c)</w:t>
            </w:r>
          </w:p>
        </w:tc>
      </w:tr>
      <w:tr>
        <w:trPr/>
        <w:tc>
          <w:tcPr>
            <w:tcW w:w="1347" w:type="dxa"/>
            <w:gridSpan w:val="2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A</w:t>
            </w:r>
          </w:p>
        </w:tc>
        <w:tc>
          <w:tcPr>
            <w:tcW w:w="2495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140</w:t>
            </w:r>
          </w:p>
        </w:tc>
        <w:tc>
          <w:tcPr>
            <w:tcW w:w="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07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3.711,40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3.365,60</w:t>
            </w:r>
          </w:p>
        </w:tc>
        <w:tc>
          <w:tcPr>
            <w:tcW w:w="1270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                    € </w:t>
            </w:r>
            <w:r>
              <w:rPr>
                <w:b/>
                <w:bCs/>
              </w:rPr>
              <w:t>10.868,25</w:t>
            </w:r>
          </w:p>
        </w:tc>
      </w:tr>
      <w:tr>
        <w:trPr/>
        <w:tc>
          <w:tcPr>
            <w:tcW w:w="1347" w:type="dxa"/>
            <w:gridSpan w:val="2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B</w:t>
            </w:r>
          </w:p>
        </w:tc>
        <w:tc>
          <w:tcPr>
            <w:tcW w:w="2495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25</w:t>
            </w:r>
          </w:p>
        </w:tc>
        <w:tc>
          <w:tcPr>
            <w:tcW w:w="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07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662,75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601,00</w:t>
            </w:r>
          </w:p>
        </w:tc>
        <w:tc>
          <w:tcPr>
            <w:tcW w:w="1270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1347" w:type="dxa"/>
            <w:gridSpan w:val="2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2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</w:t>
            </w:r>
          </w:p>
        </w:tc>
        <w:tc>
          <w:tcPr>
            <w:tcW w:w="2495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50</w:t>
            </w:r>
          </w:p>
        </w:tc>
        <w:tc>
          <w:tcPr>
            <w:tcW w:w="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07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1.325,50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1.202,00</w:t>
            </w:r>
          </w:p>
        </w:tc>
        <w:tc>
          <w:tcPr>
            <w:tcW w:w="1270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128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Totali Impresa 1</w:t>
            </w:r>
          </w:p>
        </w:tc>
        <w:tc>
          <w:tcPr>
            <w:tcW w:w="1283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283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5.699,65</w:t>
            </w:r>
          </w:p>
        </w:tc>
        <w:tc>
          <w:tcPr>
            <w:tcW w:w="128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5.168,60</w:t>
            </w:r>
          </w:p>
        </w:tc>
        <w:tc>
          <w:tcPr>
            <w:tcW w:w="5130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</w:tbl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  <w:shd w:fill="auto" w:val="clear"/>
        </w:rPr>
      </w:pPr>
      <w:r>
        <w:rPr>
          <w:b/>
          <w:shd w:fill="auto" w:val="clear"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shd w:fill="auto" w:val="clear"/>
        </w:rPr>
      </w:pPr>
      <w:r>
        <w:rPr>
          <w:b/>
          <w:shd w:fill="auto" w:val="clear"/>
        </w:rPr>
        <w:t xml:space="preserve">Finanziamento pubblico = </w:t>
      </w:r>
      <w:r>
        <w:rPr>
          <w:b w:val="false"/>
          <w:bCs w:val="false"/>
          <w:shd w:fill="auto" w:val="clear"/>
        </w:rPr>
        <w:t xml:space="preserve">€ 10.868,25 x 52,44% </w:t>
      </w:r>
      <w:r>
        <w:rPr>
          <w:b/>
          <w:shd w:fill="auto" w:val="clear"/>
        </w:rPr>
        <w:t>= €  5.699,31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shd w:fill="auto" w:val="clear"/>
        </w:rPr>
      </w:pPr>
      <w:r>
        <w:rPr>
          <w:b/>
          <w:shd w:fill="auto" w:val="clear"/>
        </w:rPr>
        <w:t xml:space="preserve">Quota privata = </w:t>
      </w:r>
      <w:r>
        <w:rPr>
          <w:b w:val="false"/>
          <w:bCs w:val="false"/>
          <w:shd w:fill="auto" w:val="clear"/>
        </w:rPr>
        <w:t xml:space="preserve">€ 10.868,25   – € 5.699,31   </w:t>
      </w:r>
      <w:r>
        <w:rPr>
          <w:b/>
          <w:shd w:fill="auto" w:val="clear"/>
        </w:rPr>
        <w:t xml:space="preserve"> = €  5.168,94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e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tbl>
      <w:tblPr>
        <w:tblW w:w="10263" w:type="dxa"/>
        <w:jc w:val="left"/>
        <w:tblInd w:w="-412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348"/>
        <w:gridCol w:w="1532"/>
        <w:gridCol w:w="2732"/>
        <w:gridCol w:w="1"/>
        <w:gridCol w:w="2"/>
        <w:gridCol w:w="1834"/>
        <w:gridCol w:w="1542"/>
        <w:gridCol w:w="1270"/>
      </w:tblGrid>
      <w:tr>
        <w:trPr/>
        <w:tc>
          <w:tcPr>
            <w:tcW w:w="1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 </w:t>
            </w:r>
            <w:r>
              <w:rPr/>
              <w:t>Impresa 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Corsi formazione</w:t>
            </w:r>
          </w:p>
        </w:tc>
        <w:tc>
          <w:tcPr>
            <w:tcW w:w="27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Monte ore totale (a)</w:t>
            </w:r>
          </w:p>
        </w:tc>
        <w:tc>
          <w:tcPr>
            <w:tcW w:w="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formazione  b = (a*26,51)</w:t>
            </w:r>
          </w:p>
        </w:tc>
        <w:tc>
          <w:tcPr>
            <w:tcW w:w="1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retribuzione c= (a*24,04)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Costo totale d= (b+c)</w:t>
            </w:r>
          </w:p>
        </w:tc>
      </w:tr>
      <w:tr>
        <w:trPr/>
        <w:tc>
          <w:tcPr>
            <w:tcW w:w="134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A</w:t>
            </w:r>
          </w:p>
        </w:tc>
        <w:tc>
          <w:tcPr>
            <w:tcW w:w="273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60</w:t>
            </w:r>
          </w:p>
        </w:tc>
        <w:tc>
          <w:tcPr>
            <w:tcW w:w="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83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1.590,60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1.442,40</w:t>
            </w:r>
          </w:p>
        </w:tc>
        <w:tc>
          <w:tcPr>
            <w:tcW w:w="1270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                   </w:t>
            </w: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5.055,00</w:t>
            </w:r>
          </w:p>
        </w:tc>
      </w:tr>
      <w:tr>
        <w:trPr/>
        <w:tc>
          <w:tcPr>
            <w:tcW w:w="134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B</w:t>
            </w:r>
          </w:p>
        </w:tc>
        <w:tc>
          <w:tcPr>
            <w:tcW w:w="273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0</w:t>
            </w:r>
          </w:p>
        </w:tc>
        <w:tc>
          <w:tcPr>
            <w:tcW w:w="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83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0,00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0,00</w:t>
            </w:r>
          </w:p>
        </w:tc>
        <w:tc>
          <w:tcPr>
            <w:tcW w:w="1270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1348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</w:t>
            </w:r>
          </w:p>
        </w:tc>
        <w:tc>
          <w:tcPr>
            <w:tcW w:w="273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40</w:t>
            </w:r>
          </w:p>
        </w:tc>
        <w:tc>
          <w:tcPr>
            <w:tcW w:w="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83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1.060,40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961,60</w:t>
            </w:r>
          </w:p>
        </w:tc>
        <w:tc>
          <w:tcPr>
            <w:tcW w:w="1270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5612" w:type="dxa"/>
            <w:gridSpan w:val="3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Totali Impresa 2</w:t>
            </w:r>
          </w:p>
        </w:tc>
        <w:tc>
          <w:tcPr>
            <w:tcW w:w="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836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2.651,00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2.404,00</w:t>
            </w:r>
          </w:p>
        </w:tc>
        <w:tc>
          <w:tcPr>
            <w:tcW w:w="1270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</w:tbl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  <w:shd w:fill="auto" w:val="clear"/>
        </w:rPr>
      </w:pPr>
      <w:r>
        <w:rPr>
          <w:b/>
          <w:shd w:fill="auto" w:val="clear"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shd w:fill="auto" w:val="clear"/>
        </w:rPr>
      </w:pPr>
      <w:r>
        <w:rPr>
          <w:b/>
          <w:shd w:fill="auto" w:val="clear"/>
        </w:rPr>
        <w:t xml:space="preserve">Finanziamento pubblico = </w:t>
      </w:r>
      <w:r>
        <w:rPr>
          <w:b w:val="false"/>
          <w:bCs w:val="false"/>
          <w:shd w:fill="auto" w:val="clear"/>
        </w:rPr>
        <w:t xml:space="preserve">€ 5.055,00 x 52,44% </w:t>
      </w:r>
      <w:r>
        <w:rPr>
          <w:b/>
          <w:shd w:fill="auto" w:val="clear"/>
        </w:rPr>
        <w:t>= €  2.650,84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shd w:fill="auto" w:val="clear"/>
        </w:rPr>
      </w:pPr>
      <w:r>
        <w:rPr>
          <w:b/>
          <w:shd w:fill="auto" w:val="clear"/>
        </w:rPr>
        <w:t xml:space="preserve">Quota privata = </w:t>
      </w:r>
      <w:r>
        <w:rPr>
          <w:b w:val="false"/>
          <w:bCs w:val="false"/>
          <w:shd w:fill="auto" w:val="clear"/>
        </w:rPr>
        <w:t xml:space="preserve">€ 5.055,00   – € 2.650,84   </w:t>
      </w:r>
      <w:r>
        <w:rPr>
          <w:b/>
          <w:shd w:fill="auto" w:val="clear"/>
        </w:rPr>
        <w:t xml:space="preserve"> = €  2.404,16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tbl>
      <w:tblPr>
        <w:tblW w:w="10500" w:type="dxa"/>
        <w:jc w:val="left"/>
        <w:tblInd w:w="-412" w:type="dxa"/>
        <w:tblLayout w:type="fixed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351"/>
        <w:gridCol w:w="1536"/>
        <w:gridCol w:w="63"/>
        <w:gridCol w:w="112"/>
        <w:gridCol w:w="2327"/>
        <w:gridCol w:w="2054"/>
        <w:gridCol w:w="1597"/>
        <w:gridCol w:w="1458"/>
      </w:tblGrid>
      <w:tr>
        <w:trPr/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N° Imprese   = 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Corsi formazione</w:t>
            </w:r>
          </w:p>
        </w:tc>
        <w:tc>
          <w:tcPr>
            <w:tcW w:w="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Allievi previsti  (a)</w:t>
            </w:r>
          </w:p>
        </w:tc>
        <w:tc>
          <w:tcPr>
            <w:tcW w:w="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3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Monte ore totale          a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formazione  b = (a*26,51)</w:t>
            </w:r>
          </w:p>
        </w:tc>
        <w:tc>
          <w:tcPr>
            <w:tcW w:w="1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Quota retribuzione c= (a*24,04)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Costo totale d =  (b+c)</w:t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A</w:t>
            </w:r>
          </w:p>
        </w:tc>
        <w:tc>
          <w:tcPr>
            <w:tcW w:w="6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32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200</w:t>
            </w:r>
          </w:p>
        </w:tc>
        <w:tc>
          <w:tcPr>
            <w:tcW w:w="205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5.302,00</w:t>
            </w:r>
          </w:p>
        </w:tc>
        <w:tc>
          <w:tcPr>
            <w:tcW w:w="159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4.808,00</w:t>
            </w:r>
          </w:p>
        </w:tc>
        <w:tc>
          <w:tcPr>
            <w:tcW w:w="1458" w:type="dxa"/>
            <w:vMerge w:val="restart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                         € </w:t>
            </w:r>
            <w:r>
              <w:rPr>
                <w:b/>
                <w:bCs/>
              </w:rPr>
              <w:t>15.923,25</w:t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B</w:t>
            </w:r>
          </w:p>
        </w:tc>
        <w:tc>
          <w:tcPr>
            <w:tcW w:w="6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32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25</w:t>
            </w:r>
          </w:p>
        </w:tc>
        <w:tc>
          <w:tcPr>
            <w:tcW w:w="205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662,75</w:t>
            </w:r>
          </w:p>
        </w:tc>
        <w:tc>
          <w:tcPr>
            <w:tcW w:w="159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601,00</w:t>
            </w:r>
          </w:p>
        </w:tc>
        <w:tc>
          <w:tcPr>
            <w:tcW w:w="1458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1351" w:type="dxa"/>
            <w:vMerge w:val="continue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53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C</w:t>
            </w:r>
          </w:p>
        </w:tc>
        <w:tc>
          <w:tcPr>
            <w:tcW w:w="6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1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  <w:tc>
          <w:tcPr>
            <w:tcW w:w="232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>90</w:t>
            </w:r>
          </w:p>
        </w:tc>
        <w:tc>
          <w:tcPr>
            <w:tcW w:w="205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2.385,90</w:t>
            </w:r>
          </w:p>
        </w:tc>
        <w:tc>
          <w:tcPr>
            <w:tcW w:w="159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/>
              <w:t xml:space="preserve">€ </w:t>
            </w:r>
            <w:r>
              <w:rPr/>
              <w:t>2.163,60</w:t>
            </w:r>
          </w:p>
        </w:tc>
        <w:tc>
          <w:tcPr>
            <w:tcW w:w="1458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  <w:tr>
        <w:trPr/>
        <w:tc>
          <w:tcPr>
            <w:tcW w:w="3062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>Totale progetto</w:t>
            </w:r>
          </w:p>
        </w:tc>
        <w:tc>
          <w:tcPr>
            <w:tcW w:w="232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>315</w:t>
            </w:r>
          </w:p>
        </w:tc>
        <w:tc>
          <w:tcPr>
            <w:tcW w:w="205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8.350,65</w:t>
            </w:r>
          </w:p>
        </w:tc>
        <w:tc>
          <w:tcPr>
            <w:tcW w:w="159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€ </w:t>
            </w:r>
            <w:r>
              <w:rPr>
                <w:b/>
                <w:bCs/>
              </w:rPr>
              <w:t>7.572,60</w:t>
            </w:r>
          </w:p>
        </w:tc>
        <w:tc>
          <w:tcPr>
            <w:tcW w:w="1458" w:type="dxa"/>
            <w:vMerge w:val="continue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widowControl w:val="false"/>
              <w:rPr>
                <w:b/>
                <w:b/>
                <w:bCs/>
              </w:rPr>
            </w:pPr>
            <w:r>
              <w:rPr>
                <w:b/>
                <w:bCs/>
              </w:rPr>
            </w:r>
          </w:p>
        </w:tc>
      </w:tr>
    </w:tbl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  <w:t xml:space="preserve">Finanziamento pubblico = </w:t>
      </w:r>
      <w:r>
        <w:rPr>
          <w:b w:val="false"/>
          <w:bCs w:val="false"/>
        </w:rPr>
        <w:t xml:space="preserve">€ 15.923,25 x 52,44% </w:t>
      </w:r>
      <w:r>
        <w:rPr>
          <w:b/>
          <w:shd w:fill="auto" w:val="clear"/>
        </w:rPr>
        <w:t xml:space="preserve">= €  8.350,15 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shd w:fill="auto" w:val="clear"/>
        </w:rPr>
      </w:pPr>
      <w:r>
        <w:rPr>
          <w:b/>
          <w:shd w:fill="auto" w:val="clear"/>
        </w:rPr>
        <w:t xml:space="preserve">Quota privata = </w:t>
      </w:r>
      <w:r>
        <w:rPr>
          <w:b w:val="false"/>
          <w:bCs w:val="false"/>
          <w:shd w:fill="auto" w:val="clear"/>
        </w:rPr>
        <w:t xml:space="preserve">€ 15.923,25   – € 8.350,15   </w:t>
      </w:r>
      <w:r>
        <w:rPr>
          <w:b/>
          <w:shd w:fill="auto" w:val="clear"/>
        </w:rPr>
        <w:t xml:space="preserve"> = € 7.573,10 </w:t>
      </w:r>
    </w:p>
    <w:p>
      <w:pPr>
        <w:pStyle w:val="Normal"/>
        <w:tabs>
          <w:tab w:val="clear" w:pos="708"/>
          <w:tab w:val="left" w:pos="0" w:leader="none"/>
        </w:tabs>
        <w:jc w:val="both"/>
        <w:rPr>
          <w:b/>
          <w:b/>
        </w:rPr>
      </w:pPr>
      <w:r>
        <w:rPr>
          <w:b/>
        </w:rPr>
      </w:r>
    </w:p>
    <w:p>
      <w:pPr>
        <w:pStyle w:val="Normale"/>
        <w:keepNext w:val="true"/>
        <w:jc w:val="both"/>
        <w:rPr>
          <w:b/>
          <w:b/>
        </w:rPr>
      </w:pPr>
      <w:r>
        <w:rPr>
          <w:b/>
        </w:rPr>
        <w:t>Esempio 2: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Progetto in regime di aiuti alla formazione con 2 imprese e con 3 corsi. </w:t>
      </w:r>
    </w:p>
    <w:p>
      <w:pPr>
        <w:pStyle w:val="Normale"/>
        <w:jc w:val="both"/>
        <w:rPr>
          <w:b/>
          <w:b/>
        </w:rPr>
      </w:pPr>
      <w:r>
        <w:rPr>
          <w:rFonts w:eastAsia="Times New Roman" w:cs="Times New Roman"/>
          <w:b/>
          <w:color w:val="auto"/>
          <w:kern w:val="0"/>
          <w:sz w:val="24"/>
          <w:szCs w:val="24"/>
          <w:lang w:val="it-IT" w:eastAsia="zh-CN" w:bidi="ar-SA"/>
        </w:rPr>
        <w:t>Il progetto</w:t>
      </w:r>
      <w:r>
        <w:rPr>
          <w:b/>
        </w:rPr>
        <w:t xml:space="preserve"> prevede l’applicazione delle 2 UCS.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>IMPRESA 1 - GRANDE IMPRESA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>5 dipendenti coinvolti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Intensità di aiuto applicabile = 50% 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A: 3 partecipanti X 20 ore corso A = 60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B: 2 partecipanti X 5 corso B = 10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C: 4 partecipanti X 10 ore corso C = 40</w:t>
      </w:r>
    </w:p>
    <w:p>
      <w:pPr>
        <w:pStyle w:val="Normale"/>
        <w:jc w:val="both"/>
        <w:rPr>
          <w:smallCaps/>
          <w:strike/>
          <w:highlight w:val="red"/>
        </w:rPr>
      </w:pPr>
      <w:r>
        <w:rPr>
          <w:rStyle w:val="Carpredefinitoparagrafo"/>
          <w:u w:val="single"/>
          <w:shd w:fill="auto" w:val="clear"/>
        </w:rPr>
        <w:t>Monte ore impresa 1</w:t>
      </w:r>
      <w:r>
        <w:rPr>
          <w:shd w:fill="auto" w:val="clear"/>
        </w:rPr>
        <w:t xml:space="preserve"> = 60 + 10+ 40= 110</w:t>
      </w:r>
    </w:p>
    <w:p>
      <w:pPr>
        <w:pStyle w:val="Normale"/>
        <w:jc w:val="both"/>
        <w:rPr>
          <w:b/>
          <w:b/>
          <w:shd w:fill="auto" w:val="clear"/>
        </w:rPr>
      </w:pPr>
      <w:r>
        <w:rPr>
          <w:b/>
          <w:shd w:fill="auto" w:val="clear"/>
        </w:rPr>
      </w:r>
    </w:p>
    <w:p>
      <w:pPr>
        <w:pStyle w:val="Normale"/>
        <w:jc w:val="both"/>
        <w:rPr>
          <w:shd w:fill="auto" w:val="clear"/>
        </w:rPr>
      </w:pPr>
      <w:r>
        <w:rPr>
          <w:shd w:fill="auto" w:val="clear"/>
        </w:rPr>
        <w:t xml:space="preserve">IMPRESA 2 - MEDIA IMPRESA </w:t>
      </w:r>
    </w:p>
    <w:p>
      <w:pPr>
        <w:pStyle w:val="Normale"/>
        <w:jc w:val="both"/>
        <w:rPr>
          <w:shd w:fill="auto" w:val="clear"/>
        </w:rPr>
      </w:pPr>
      <w:r>
        <w:rPr>
          <w:shd w:fill="auto" w:val="clear"/>
        </w:rPr>
      </w:r>
    </w:p>
    <w:p>
      <w:pPr>
        <w:pStyle w:val="Normale"/>
        <w:jc w:val="both"/>
        <w:rPr>
          <w:shd w:fill="auto" w:val="clear"/>
        </w:rPr>
      </w:pPr>
      <w:r>
        <w:rPr>
          <w:shd w:fill="auto" w:val="clear"/>
        </w:rPr>
        <w:t>Intensità di aiuto applicabile= 60%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A: 9 partecipanti X 20 ore corso A = 180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B: 6 partecipanti X 5 ore corso B = 30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C: 7 partecipanti X 10 ore corso C = 70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>
          <w:rStyle w:val="Carpredefinitoparagrafo"/>
          <w:u w:val="single"/>
          <w:shd w:fill="auto" w:val="clear"/>
        </w:rPr>
        <w:t xml:space="preserve">Monte ore impresa 2 </w:t>
      </w:r>
      <w:r>
        <w:rPr>
          <w:shd w:fill="auto" w:val="clear"/>
        </w:rPr>
        <w:t>= 180 + 30+ 70= 2</w:t>
      </w:r>
      <w:r>
        <w:rPr/>
        <w:t>80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b/>
          <w:b/>
        </w:rPr>
      </w:pPr>
      <w:r>
        <w:rPr>
          <w:b/>
        </w:rPr>
        <w:t>TOTALE MONTE ORE PROGETTO: 110+280= 390</w:t>
      </w:r>
    </w:p>
    <w:p>
      <w:pPr>
        <w:pStyle w:val="Normale"/>
        <w:jc w:val="both"/>
        <w:rPr>
          <w:b/>
          <w:b/>
        </w:rPr>
      </w:pPr>
      <w:r>
        <w:rPr>
          <w:b/>
        </w:rPr>
        <w:t>Intensità di aiuto applicata al progetto 50% (minima tra quelle applicabili alle imprese partecipanti)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>
          <w:rStyle w:val="Carpredefinitoparagrafo"/>
          <w:b/>
          <w:u w:val="single"/>
        </w:rPr>
        <w:t>A preventivo</w:t>
      </w:r>
      <w:r>
        <w:rPr>
          <w:rStyle w:val="Carpredefinitoparagrafo"/>
          <w:b/>
        </w:rPr>
        <w:t xml:space="preserve"> -</w:t>
      </w:r>
      <w:r>
        <w:rPr/>
        <w:t>RIPARTIZIONE CONTRIBUTO PER IMPRESE:</w:t>
      </w:r>
    </w:p>
    <w:p>
      <w:pPr>
        <w:pStyle w:val="Normale"/>
        <w:rPr>
          <w:u w:val="single"/>
        </w:rPr>
      </w:pPr>
      <w:r>
        <w:rPr>
          <w:u w:val="single"/>
        </w:rPr>
      </w:r>
    </w:p>
    <w:p>
      <w:pPr>
        <w:pStyle w:val="Normale"/>
        <w:rPr>
          <w:u w:val="single"/>
        </w:rPr>
      </w:pPr>
      <w:r>
        <w:rPr>
          <w:u w:val="single"/>
        </w:rPr>
        <w:t xml:space="preserve">Impresa 1: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>Costo progetto: Quota formazione + Quota retribuzione=</w:t>
      </w:r>
    </w:p>
    <w:p>
      <w:pPr>
        <w:pStyle w:val="Paragrafoelenco"/>
        <w:ind w:left="567" w:hanging="0"/>
        <w:jc w:val="both"/>
        <w:rPr>
          <w:rFonts w:eastAsia="Arial"/>
        </w:rPr>
      </w:pPr>
      <w:r>
        <w:rPr>
          <w:shd w:fill="auto" w:val="clear"/>
        </w:rPr>
        <w:t>UCS ora/formazione) x 110 ore+ (UCS ora/ retribuzione) x 110 ore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Finanziamento pubblico: Costo progetto x 50% intensità d’aiuto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Quota privata= Costo progetto - Finanziamento pubblico </w:t>
      </w:r>
    </w:p>
    <w:p>
      <w:pPr>
        <w:pStyle w:val="Paragrafoelenco"/>
        <w:ind w:left="567" w:hanging="0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rFonts w:eastAsia="Arial"/>
        </w:rPr>
      </w:pPr>
      <w:r>
        <w:rPr>
          <w:u w:val="single"/>
          <w:shd w:fill="auto" w:val="clear"/>
        </w:rPr>
        <w:t xml:space="preserve">Impresa 2: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>Costo progetto Quota formazione + Quota retribuzione=</w:t>
      </w:r>
    </w:p>
    <w:p>
      <w:pPr>
        <w:pStyle w:val="Paragrafoelenco"/>
        <w:ind w:left="567" w:hanging="0"/>
        <w:jc w:val="both"/>
        <w:rPr>
          <w:rFonts w:eastAsia="Arial"/>
        </w:rPr>
      </w:pPr>
      <w:r>
        <w:rPr>
          <w:shd w:fill="auto" w:val="clear"/>
        </w:rPr>
        <w:t>UCS ora/formazione) x 280 ore+ (UCS ora/ retribuzione) x 280 ore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Finanziamento pubblico: Costo progetto x 50% intensità d’aiuto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Quota privata = Costo progetto - Finanziamento pubblico 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drawing>
          <wp:inline distT="0" distB="0" distL="0" distR="0">
            <wp:extent cx="6083300" cy="4857750"/>
            <wp:effectExtent l="0" t="0" r="0" b="0"/>
            <wp:docPr id="57" name="Immagine 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magine 6" descr="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0" t="0" r="23213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0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  <w:t>Per l’impresa 1 il finanziamento pubblico sarà pari al 50% del costo totale del progetto pari a € 5.560,50 (c+d) = € 2.780,25</w:t>
      </w:r>
    </w:p>
    <w:p>
      <w:pPr>
        <w:pStyle w:val="Normale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  <w:t>la quota privata sarà pari a € 5.560,50 (c+d) - € 2.780,25 = € 2.780,25</w:t>
      </w:r>
    </w:p>
    <w:p>
      <w:pPr>
        <w:pStyle w:val="Normale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</w:r>
    </w:p>
    <w:p>
      <w:pPr>
        <w:pStyle w:val="Normale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  <w:t>Per l’impresa 2 il finanziamento pubblico sarà pari al 50% del costo totale del progetto pari a € 14.154,00 (c+d) = € 7.077,00</w:t>
      </w:r>
    </w:p>
    <w:p>
      <w:pPr>
        <w:pStyle w:val="Normale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  <w:t>la quota privata sarà pari a € 14.154,00 (c+d) - € 7.077,00 = €  7.077,00</w:t>
      </w:r>
    </w:p>
    <w:p>
      <w:pPr>
        <w:pStyle w:val="Normale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>
          <w:rStyle w:val="Carpredefinitoparagrafo"/>
          <w:u w:val="single"/>
        </w:rPr>
        <w:t xml:space="preserve">A </w:t>
      </w:r>
      <w:r>
        <w:rPr>
          <w:rStyle w:val="Carpredefinitoparagrafo"/>
          <w:b/>
          <w:u w:val="single"/>
        </w:rPr>
        <w:t>consuntivo</w:t>
      </w:r>
      <w:r>
        <w:rPr>
          <w:rStyle w:val="Carpredefinitoparagrafo"/>
          <w:u w:val="single"/>
        </w:rPr>
        <w:t>,</w:t>
      </w:r>
      <w:r>
        <w:rPr/>
        <w:t xml:space="preserve"> </w:t>
      </w:r>
      <w:r>
        <w:rPr>
          <w:rStyle w:val="Carpredefinitoparagrafo"/>
          <w:rFonts w:eastAsia="TimesNewRomanPSMT"/>
          <w:color w:val="000000"/>
        </w:rPr>
        <w:t xml:space="preserve">occorrerà ri-calcolare il contributo pubblico totale e quello spettante alle singole imprese, sulla base delle presenze effettive per impresa e corso. </w:t>
      </w:r>
      <w:r>
        <w:rPr/>
        <w:t>Partendo dall’esempio precedente, si ipotizza a consuntivo: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1 – </w:t>
      </w:r>
      <w:r>
        <w:rPr>
          <w:rFonts w:eastAsia="Arial"/>
          <w:strike w:val="false"/>
          <w:dstrike w:val="false"/>
          <w:shd w:fill="auto" w:val="clear"/>
        </w:rPr>
        <w:t>Grande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A: 40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B: 5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C: 40</w:t>
      </w:r>
    </w:p>
    <w:p>
      <w:pPr>
        <w:pStyle w:val="Normale"/>
        <w:rPr>
          <w:rFonts w:eastAsia="Arial"/>
        </w:rPr>
      </w:pPr>
      <w:r>
        <w:rPr>
          <w:shd w:fill="auto" w:val="clear"/>
        </w:rPr>
        <w:t>Monte ore impresa 1 = 40 + 5+ 40= 85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shd w:fill="auto" w:val="clear"/>
        </w:rPr>
        <w:t xml:space="preserve">Impresa 2 – </w:t>
      </w:r>
      <w:r>
        <w:rPr>
          <w:rFonts w:eastAsia="Arial"/>
          <w:shd w:fill="auto" w:val="clear"/>
        </w:rPr>
        <w:t>Media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A: 120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B: 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C: 40</w:t>
      </w:r>
    </w:p>
    <w:p>
      <w:pPr>
        <w:pStyle w:val="Normale"/>
        <w:rPr>
          <w:rFonts w:eastAsia="Arial"/>
        </w:rPr>
      </w:pPr>
      <w:r>
        <w:rPr>
          <w:shd w:fill="auto" w:val="clear"/>
        </w:rPr>
        <w:t>Monte ore impresa 2 = 120 + 40= 160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shd w:fill="auto" w:val="clear"/>
        </w:rPr>
        <w:t xml:space="preserve">Totale Monte ore effettivo= 85 + 160 = 265 </w:t>
      </w:r>
    </w:p>
    <w:p>
      <w:pPr>
        <w:pStyle w:val="Normale"/>
        <w:rPr>
          <w:rFonts w:eastAsia="Arial"/>
        </w:rPr>
      </w:pPr>
      <w:r>
        <w:rPr>
          <w:rFonts w:eastAsia="Arial"/>
        </w:rPr>
      </w:r>
    </w:p>
    <w:p>
      <w:pPr>
        <w:pStyle w:val="Normale"/>
        <w:jc w:val="both"/>
        <w:rPr>
          <w:b/>
          <w:b/>
        </w:rPr>
      </w:pPr>
      <w:r>
        <w:rPr>
          <w:rFonts w:eastAsia="Arial"/>
          <w:b/>
          <w:shd w:fill="auto" w:val="clear"/>
        </w:rPr>
        <w:t>Intensità di aiuto applicata al progetto 50% (minima tra quelle applicabili alle imprese partecipanti)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u w:val="single"/>
          <w:shd w:fill="auto" w:val="clear"/>
        </w:rPr>
        <w:t>LA RIPARTIZIONE DEL CONTRIBUTO EFFETTIVO PER IMPRESE È COSÌ CALCOLATA:</w:t>
      </w:r>
    </w:p>
    <w:p>
      <w:pPr>
        <w:pStyle w:val="Normale"/>
        <w:suppressAutoHyphens w:val="fals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u w:val="single"/>
          <w:shd w:fill="auto" w:val="clear"/>
        </w:rPr>
        <w:t xml:space="preserve">Impresa 1: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>Costo progetto: Quota formazione+ Quota retribuzione=</w:t>
      </w:r>
    </w:p>
    <w:p>
      <w:pPr>
        <w:pStyle w:val="Paragrafoelenco"/>
        <w:ind w:left="567" w:hanging="0"/>
        <w:jc w:val="both"/>
        <w:rPr>
          <w:rFonts w:eastAsia="Arial"/>
        </w:rPr>
      </w:pPr>
      <w:r>
        <w:rPr>
          <w:shd w:fill="auto" w:val="clear"/>
        </w:rPr>
        <w:t>(UCS ora/formazione) x 85 ore+ (UCS ora/ retribuzione) x 85 ore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Finanziamento pubblico: Costo progetto x 50% intensità d’aiuto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jc w:val="both"/>
        <w:rPr>
          <w:rFonts w:eastAsia="Arial"/>
        </w:rPr>
      </w:pPr>
      <w:r>
        <w:rPr>
          <w:shd w:fill="auto" w:val="clear"/>
        </w:rPr>
        <w:t xml:space="preserve">Quota privata = Costo progetto - Finanziamento pubblico </w:t>
      </w:r>
    </w:p>
    <w:p>
      <w:pPr>
        <w:pStyle w:val="Paragrafoelenco"/>
        <w:ind w:left="567" w:hanging="0"/>
        <w:rPr>
          <w:b/>
          <w:b/>
        </w:rPr>
      </w:pPr>
      <w:r>
        <w:rPr>
          <w:b/>
        </w:rPr>
      </w:r>
    </w:p>
    <w:p>
      <w:pPr>
        <w:pStyle w:val="Paragrafoelenco"/>
        <w:ind w:left="567" w:hanging="0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u w:val="single"/>
          <w:shd w:fill="auto" w:val="clear"/>
        </w:rPr>
        <w:t xml:space="preserve">Impresa 2: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rPr>
          <w:rFonts w:eastAsia="Arial"/>
        </w:rPr>
      </w:pPr>
      <w:r>
        <w:rPr>
          <w:shd w:fill="auto" w:val="clear"/>
        </w:rPr>
        <w:t>Costo progetto: Quota formazione+ Quota retribuzione=</w:t>
      </w:r>
    </w:p>
    <w:p>
      <w:pPr>
        <w:pStyle w:val="Paragrafoelenco"/>
        <w:ind w:left="567" w:hanging="0"/>
        <w:rPr>
          <w:rFonts w:eastAsia="Arial"/>
          <w:strike/>
          <w:highlight w:val="green"/>
        </w:rPr>
      </w:pPr>
      <w:r>
        <w:rPr/>
        <w:t>(UCS ora/formazione) x 160 ore+ (UCS ora/ retribuzione) x 160 ore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rPr>
          <w:rFonts w:eastAsia="Arial"/>
        </w:rPr>
      </w:pPr>
      <w:r>
        <w:rPr>
          <w:shd w:fill="auto" w:val="clear"/>
        </w:rPr>
        <w:t xml:space="preserve">Finanziamento pubblico: Costo progetto x 50% intensità d’aiuto </w:t>
      </w:r>
    </w:p>
    <w:p>
      <w:pPr>
        <w:pStyle w:val="Paragrafoelenco"/>
        <w:numPr>
          <w:ilvl w:val="1"/>
          <w:numId w:val="10"/>
        </w:numPr>
        <w:tabs>
          <w:tab w:val="left" w:pos="-567" w:leader="none"/>
        </w:tabs>
        <w:ind w:left="567" w:hanging="283"/>
        <w:rPr>
          <w:rFonts w:eastAsia="Arial"/>
        </w:rPr>
      </w:pPr>
      <w:r>
        <w:rPr>
          <w:shd w:fill="auto" w:val="clear"/>
        </w:rPr>
        <w:t xml:space="preserve">Quota privata = Costo progetto - Finanziamento pubblico </w:t>
      </w:r>
    </w:p>
    <w:p>
      <w:pPr>
        <w:pStyle w:val="Normale"/>
        <w:suppressAutoHyphens w:val="false"/>
        <w:rPr>
          <w:b/>
          <w:b/>
        </w:rPr>
      </w:pPr>
      <w:r>
        <w:rPr>
          <w:b/>
        </w:rPr>
      </w:r>
    </w:p>
    <w:p>
      <w:pPr>
        <w:pStyle w:val="Normale"/>
        <w:suppressAutoHyphens w:val="false"/>
        <w:rPr>
          <w:rFonts w:eastAsia="Arial"/>
          <w:strike/>
          <w:highlight w:val="green"/>
        </w:rPr>
      </w:pPr>
      <w:r>
        <w:rPr/>
        <w:drawing>
          <wp:inline distT="0" distB="0" distL="0" distR="0">
            <wp:extent cx="6440805" cy="4551045"/>
            <wp:effectExtent l="0" t="0" r="0" b="0"/>
            <wp:docPr id="58" name="Immagine 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magine 7" descr="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0805" cy="455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e"/>
        <w:pBdr>
          <w:top w:val="single" w:sz="4" w:space="1" w:color="000000"/>
        </w:pBdr>
        <w:suppressAutoHyphens w:val="false"/>
        <w:jc w:val="both"/>
        <w:rPr>
          <w:b/>
          <w:b/>
        </w:rPr>
      </w:pPr>
      <w:r>
        <w:rPr>
          <w:b/>
        </w:rPr>
      </w:r>
    </w:p>
    <w:p>
      <w:pPr>
        <w:pStyle w:val="Normale"/>
        <w:rPr>
          <w:b/>
          <w:b/>
        </w:rPr>
      </w:pPr>
      <w:r>
        <w:rPr>
          <w:b/>
        </w:rPr>
        <w:t>Esempio 3: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Progetto in regime di aiuti alla formazione con 2 imprese e con 3 corsi. 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>
          <w:b/>
        </w:rPr>
        <w:t>Applicazione della sola UCS formazione.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>
          <w:rFonts w:eastAsia="Arial"/>
          <w:strike/>
          <w:highlight w:val="green"/>
        </w:rPr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IMPRESA 1 - MEDIA IMPRESA 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>10 dipendenti coinvolti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/>
        <w:t xml:space="preserve">Intensità di aiuto applicabile= </w:t>
      </w:r>
      <w:r>
        <w:rPr>
          <w:b/>
          <w:bCs/>
        </w:rPr>
        <w:t>60%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A: 9 partecipanti X 20 ore corso A = 180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B: 6 partecipanti X 5 ore corso B = 30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C: 7 partecipanti X 10 ore corso C = 70</w:t>
      </w:r>
    </w:p>
    <w:p>
      <w:pPr>
        <w:pStyle w:val="Normale"/>
        <w:jc w:val="both"/>
        <w:rPr>
          <w:rFonts w:eastAsia="Arial"/>
        </w:rPr>
      </w:pPr>
      <w:r>
        <w:rPr>
          <w:shd w:fill="auto" w:val="clear"/>
        </w:rPr>
        <w:t>Monte ore impresa 1 = 180 + 30+ 70= 280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rFonts w:eastAsia="Arial"/>
        </w:rPr>
      </w:pPr>
      <w:r>
        <w:rPr>
          <w:shd w:fill="auto" w:val="clear"/>
        </w:rPr>
        <w:t xml:space="preserve">IMPRESA 2 - MEDIA IMPRESA </w:t>
      </w:r>
    </w:p>
    <w:p>
      <w:pPr>
        <w:pStyle w:val="Normale"/>
        <w:jc w:val="both"/>
        <w:rPr>
          <w:rFonts w:eastAsia="Arial"/>
        </w:rPr>
      </w:pPr>
      <w:r>
        <w:rPr>
          <w:shd w:fill="auto" w:val="clear"/>
        </w:rPr>
        <w:t xml:space="preserve">4 dipendenti coinvolti </w:t>
      </w:r>
    </w:p>
    <w:p>
      <w:pPr>
        <w:pStyle w:val="Normale"/>
        <w:jc w:val="both"/>
        <w:rPr>
          <w:rFonts w:eastAsia="Arial"/>
        </w:rPr>
      </w:pPr>
      <w:r>
        <w:rPr>
          <w:shd w:fill="auto" w:val="clear"/>
        </w:rPr>
        <w:t xml:space="preserve">Intensità di aiuto applicabile = </w:t>
      </w:r>
      <w:r>
        <w:rPr>
          <w:b/>
          <w:bCs/>
          <w:shd w:fill="auto" w:val="clear"/>
        </w:rPr>
        <w:t>60%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A: 3 partecipanti X 20 ore corso A = 60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B: 2 partecipanti X 5 corso B = 10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jc w:val="both"/>
        <w:rPr>
          <w:rFonts w:eastAsia="Arial"/>
        </w:rPr>
      </w:pPr>
      <w:r>
        <w:rPr>
          <w:shd w:fill="auto" w:val="clear"/>
        </w:rPr>
        <w:t>Monte ore corso C: 4 partecipanti X 10 ore corso C = 40</w:t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>
          <w:shd w:fill="auto" w:val="clear"/>
        </w:rPr>
        <w:t>Mon</w:t>
      </w:r>
      <w:r>
        <w:rPr/>
        <w:t>te ore impresa 2 = 60 + 10+ 40= 110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jc w:val="left"/>
        <w:rPr>
          <w:b w:val="false"/>
          <w:b w:val="false"/>
          <w:bCs w:val="false"/>
        </w:rPr>
      </w:pPr>
      <w:r>
        <w:rPr>
          <w:b w:val="false"/>
          <w:bCs w:val="false"/>
        </w:rPr>
        <w:t>TOTALE MONTE ORE PROGETTO: 280+110= 390                                                              Intensità di aiuto applicata al progetto 60%</w:t>
      </w:r>
    </w:p>
    <w:p>
      <w:pPr>
        <w:pStyle w:val="Normale"/>
        <w:jc w:val="left"/>
        <w:rPr>
          <w:b/>
          <w:b/>
        </w:rPr>
      </w:pPr>
      <w:r>
        <w:rPr>
          <w:b/>
        </w:rPr>
      </w:r>
    </w:p>
    <w:p>
      <w:pPr>
        <w:pStyle w:val="Normale"/>
        <w:jc w:val="left"/>
        <w:rPr>
          <w:b w:val="false"/>
          <w:b w:val="false"/>
          <w:bCs w:val="false"/>
        </w:rPr>
      </w:pPr>
      <w:r>
        <w:rPr>
          <w:b w:val="false"/>
          <w:bCs w:val="false"/>
        </w:rPr>
        <w:t>Costo totale del progetto = 26,51€ X 390 = € 10.338,90</w:t>
      </w:r>
    </w:p>
    <w:p>
      <w:pPr>
        <w:pStyle w:val="Normale"/>
        <w:jc w:val="left"/>
        <w:rPr>
          <w:b/>
          <w:b/>
        </w:rPr>
      </w:pPr>
      <w:r>
        <w:rPr>
          <w:b/>
          <w:bCs/>
        </w:rPr>
        <w:t xml:space="preserve">Finanziamento pubblico </w:t>
      </w:r>
      <w:r>
        <w:rPr>
          <w:b w:val="false"/>
          <w:bCs w:val="false"/>
        </w:rPr>
        <w:t>= € 10.338,90 x 60% intensità d’aiuto</w:t>
      </w:r>
      <w:r>
        <w:rPr>
          <w:b/>
          <w:bCs/>
        </w:rPr>
        <w:t xml:space="preserve"> =</w:t>
      </w:r>
      <w:r>
        <w:rPr>
          <w:b/>
        </w:rPr>
        <w:t xml:space="preserve"> € 6.203,34</w:t>
      </w:r>
    </w:p>
    <w:p>
      <w:pPr>
        <w:pStyle w:val="Normale"/>
        <w:jc w:val="left"/>
        <w:rPr>
          <w:b/>
          <w:b/>
        </w:rPr>
      </w:pPr>
      <w:r>
        <w:rPr>
          <w:b w:val="false"/>
          <w:bCs w:val="false"/>
          <w:i w:val="false"/>
          <w:iCs w:val="false"/>
          <w:shd w:fill="auto" w:val="clear"/>
        </w:rPr>
        <w:t xml:space="preserve">Quota privata = € 10.338,90 - € 6.203,34 = € 4.135,56 </w:t>
      </w:r>
    </w:p>
    <w:p>
      <w:pPr>
        <w:pStyle w:val="Normale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  <w:t>Quota privata per impresa 1 = € 2.067,78</w:t>
      </w:r>
    </w:p>
    <w:p>
      <w:pPr>
        <w:pStyle w:val="Normale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  <w:t>Quota privata per impresa 2 = € 2.067,78</w:t>
      </w:r>
    </w:p>
    <w:p>
      <w:pPr>
        <w:pStyle w:val="Normale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</w:r>
    </w:p>
    <w:p>
      <w:pPr>
        <w:pStyle w:val="Normale"/>
        <w:jc w:val="both"/>
        <w:rPr>
          <w:rFonts w:eastAsia="Arial"/>
          <w:strike/>
          <w:highlight w:val="green"/>
        </w:rPr>
      </w:pPr>
      <w:r>
        <w:rPr>
          <w:rStyle w:val="Carpredefinitoparagrafo"/>
          <w:u w:val="single"/>
        </w:rPr>
        <w:t xml:space="preserve">A </w:t>
      </w:r>
      <w:r>
        <w:rPr>
          <w:rStyle w:val="Carpredefinitoparagrafo"/>
          <w:b/>
          <w:u w:val="single"/>
        </w:rPr>
        <w:t>consuntivo</w:t>
      </w:r>
      <w:r>
        <w:rPr>
          <w:rStyle w:val="Carpredefinitoparagrafo"/>
          <w:u w:val="single"/>
        </w:rPr>
        <w:t>,</w:t>
      </w:r>
      <w:r>
        <w:rPr/>
        <w:t xml:space="preserve"> </w:t>
      </w:r>
      <w:r>
        <w:rPr>
          <w:rStyle w:val="Carpredefinitoparagrafo"/>
          <w:rFonts w:eastAsia="TimesNewRomanPSMT"/>
          <w:color w:val="000000"/>
        </w:rPr>
        <w:t xml:space="preserve">occorrerà ri-calcolare il contributo pubblico totale e quello per singola impresa, sulla base delle presenze effettive per impresa e corso. </w:t>
      </w:r>
      <w:r>
        <w:rPr/>
        <w:t>Partendo dall’es. precedente, si ipotizza a consuntivo: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  <w:strike/>
          <w:highlight w:val="green"/>
        </w:rPr>
      </w:pPr>
      <w:r>
        <w:rPr/>
        <w:t xml:space="preserve">Impresa 1 – 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A: 140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B: 25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C: 50</w:t>
      </w:r>
    </w:p>
    <w:p>
      <w:pPr>
        <w:pStyle w:val="Normale"/>
        <w:rPr>
          <w:rFonts w:eastAsia="Arial"/>
        </w:rPr>
      </w:pPr>
      <w:r>
        <w:rPr>
          <w:shd w:fill="auto" w:val="clear"/>
        </w:rPr>
        <w:t>Monte ore impresa 1 = 140 + 25+ 50= 215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rPr>
          <w:rFonts w:eastAsia="Arial"/>
        </w:rPr>
      </w:pPr>
      <w:r>
        <w:rPr>
          <w:shd w:fill="auto" w:val="clear"/>
        </w:rPr>
        <w:t xml:space="preserve">Impresa 2 – 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A: 60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B: 0</w:t>
      </w:r>
    </w:p>
    <w:p>
      <w:pPr>
        <w:pStyle w:val="Paragrafoelenco"/>
        <w:numPr>
          <w:ilvl w:val="0"/>
          <w:numId w:val="10"/>
        </w:numPr>
        <w:tabs>
          <w:tab w:val="left" w:pos="-360" w:leader="none"/>
        </w:tabs>
        <w:ind w:left="360" w:hanging="0"/>
        <w:rPr>
          <w:rFonts w:eastAsia="Arial"/>
        </w:rPr>
      </w:pPr>
      <w:r>
        <w:rPr>
          <w:shd w:fill="auto" w:val="clear"/>
        </w:rPr>
        <w:t>Monte ore effettivo corso C: 40</w:t>
      </w:r>
    </w:p>
    <w:p>
      <w:pPr>
        <w:pStyle w:val="Normale"/>
        <w:rPr>
          <w:rFonts w:eastAsia="Arial"/>
        </w:rPr>
      </w:pPr>
      <w:r>
        <w:rPr>
          <w:shd w:fill="auto" w:val="clear"/>
        </w:rPr>
        <w:t>Monte ore impresa 2 = 60 + 40= 100</w:t>
      </w:r>
    </w:p>
    <w:p>
      <w:pPr>
        <w:pStyle w:val="Normale"/>
        <w:rPr>
          <w:b/>
          <w:b/>
        </w:rPr>
      </w:pPr>
      <w:r>
        <w:rPr>
          <w:b/>
        </w:rPr>
      </w:r>
    </w:p>
    <w:p>
      <w:pPr>
        <w:pStyle w:val="Normale"/>
        <w:jc w:val="both"/>
        <w:rPr>
          <w:b/>
          <w:b/>
        </w:rPr>
      </w:pPr>
      <w:r>
        <w:rPr>
          <w:shd w:fill="auto" w:val="clear"/>
        </w:rPr>
        <w:t xml:space="preserve">Totale Monte ore effettivo= 215 + 100 = 315 </w:t>
      </w:r>
    </w:p>
    <w:p>
      <w:pPr>
        <w:pStyle w:val="Normale"/>
        <w:jc w:val="left"/>
        <w:rPr>
          <w:b/>
          <w:b/>
        </w:rPr>
      </w:pPr>
      <w:r>
        <w:rPr>
          <w:b w:val="false"/>
          <w:bCs w:val="false"/>
          <w:shd w:fill="auto" w:val="clear"/>
        </w:rPr>
        <w:t>Intensità di aiuto applicata al progetto 60%</w:t>
      </w:r>
    </w:p>
    <w:p>
      <w:pPr>
        <w:pStyle w:val="Normale"/>
        <w:jc w:val="left"/>
        <w:rPr>
          <w:b w:val="false"/>
          <w:b w:val="false"/>
          <w:bCs w:val="false"/>
        </w:rPr>
      </w:pPr>
      <w:r>
        <w:rPr>
          <w:b w:val="false"/>
          <w:bCs w:val="false"/>
        </w:rPr>
        <w:t>Costo totale del progetto = € 26,51 X 315 = € 8.237,25</w:t>
      </w:r>
    </w:p>
    <w:p>
      <w:pPr>
        <w:pStyle w:val="Normale"/>
        <w:jc w:val="left"/>
        <w:rPr>
          <w:b/>
          <w:b/>
        </w:rPr>
      </w:pPr>
      <w:r>
        <w:rPr>
          <w:b/>
          <w:bCs w:val="false"/>
        </w:rPr>
        <w:t xml:space="preserve">Finanziamento pubblico = </w:t>
      </w:r>
      <w:r>
        <w:rPr>
          <w:b w:val="false"/>
          <w:bCs w:val="false"/>
        </w:rPr>
        <w:t xml:space="preserve">€ 8.237,25 x 60% </w:t>
      </w:r>
      <w:r>
        <w:rPr>
          <w:b/>
          <w:bCs w:val="false"/>
        </w:rPr>
        <w:t>= € 4.942,35</w:t>
      </w:r>
    </w:p>
    <w:p>
      <w:pPr>
        <w:pStyle w:val="Normale"/>
        <w:jc w:val="left"/>
        <w:rPr>
          <w:b w:val="false"/>
          <w:b w:val="false"/>
          <w:bCs w:val="false"/>
        </w:rPr>
      </w:pPr>
      <w:r>
        <w:rPr>
          <w:b w:val="false"/>
          <w:bCs w:val="false"/>
        </w:rPr>
        <w:t xml:space="preserve">Quota privata = € 8.237,25 - € 4.942,35 = € 3.294,90 </w:t>
      </w:r>
    </w:p>
    <w:p>
      <w:pPr>
        <w:pStyle w:val="Normale"/>
        <w:jc w:val="both"/>
        <w:rPr>
          <w:b w:val="false"/>
          <w:b w:val="false"/>
          <w:bCs w:val="false"/>
        </w:rPr>
      </w:pPr>
      <w:r>
        <w:rPr>
          <w:b w:val="false"/>
          <w:bCs w:val="false"/>
        </w:rPr>
        <w:t>Quota privata per impresa 1 = € 1.647,45</w:t>
      </w:r>
    </w:p>
    <w:p>
      <w:pPr>
        <w:pStyle w:val="Normale"/>
        <w:jc w:val="both"/>
        <w:rPr>
          <w:b w:val="false"/>
          <w:b w:val="false"/>
          <w:bCs w:val="false"/>
          <w:shd w:fill="auto" w:val="clear"/>
        </w:rPr>
      </w:pPr>
      <w:r>
        <w:rPr>
          <w:b w:val="false"/>
          <w:bCs w:val="false"/>
          <w:i w:val="false"/>
          <w:iCs w:val="false"/>
          <w:shd w:fill="auto" w:val="clear"/>
        </w:rPr>
        <w:t>Quota privata per impresa 2 = € 1.647,45</w:t>
      </w:r>
    </w:p>
    <w:p>
      <w:pPr>
        <w:pStyle w:val="Normale"/>
        <w:jc w:val="both"/>
        <w:rPr>
          <w:b/>
          <w:b/>
        </w:rPr>
      </w:pPr>
      <w:r>
        <w:rPr>
          <w:b/>
        </w:rPr>
      </w:r>
    </w:p>
    <w:p>
      <w:pPr>
        <w:pStyle w:val="Normale"/>
        <w:pBdr>
          <w:top w:val="single" w:sz="4" w:space="1" w:color="000000"/>
        </w:pBdr>
        <w:suppressAutoHyphens w:val="false"/>
        <w:jc w:val="both"/>
        <w:rPr>
          <w:b/>
          <w:b/>
        </w:rPr>
      </w:pPr>
      <w:r>
        <w:rPr>
          <w:b/>
        </w:rPr>
      </w:r>
    </w:p>
    <w:p>
      <w:pPr>
        <w:pStyle w:val="Normale"/>
        <w:pBdr>
          <w:top w:val="single" w:sz="4" w:space="1" w:color="000000"/>
        </w:pBdr>
        <w:suppressAutoHyphens w:val="false"/>
        <w:jc w:val="both"/>
        <w:rPr>
          <w:b/>
          <w:b/>
        </w:rPr>
      </w:pPr>
      <w:r>
        <w:rPr>
          <w:b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  <w:t>SOTTOSCRIZIONE DEL FORMULARIO</w:t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/>
        <w:t>Il/I sottoscritto/i……………………………………………….. in qualità di legale/i rappresentante/i del/i soggetto/i……………………..</w:t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/>
        <w:t>in relazione al Progetto denominato: ……………………..</w:t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center"/>
        <w:rPr>
          <w:b/>
          <w:b/>
        </w:rPr>
      </w:pPr>
      <w:r>
        <w:rPr>
          <w:b/>
        </w:rPr>
        <w:t>Attesta/Attestano</w:t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/>
        <w:t>L’autenticità di quanto dichiarato nel formulario e sottoscrive/sottoscrivono tutto quanto in esse contenuto</w:t>
      </w:r>
      <w:r>
        <w:rPr>
          <w:b/>
          <w:bCs/>
          <w:iCs/>
          <w:strike w:val="false"/>
          <w:dstrike w:val="false"/>
        </w:rPr>
        <w:t>.</w:t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/>
        <w:t>Data e luogo</w:t>
        <w:tab/>
        <w:tab/>
        <w:tab/>
        <w:tab/>
        <w:tab/>
        <w:tab/>
        <w:tab/>
        <w:tab/>
        <w:t>FIRME</w:t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</w:rPr>
      </w:pPr>
      <w:r>
        <w:rPr>
          <w:b/>
        </w:rPr>
        <w:t xml:space="preserve">AVVERTENZE </w:t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>
          <w:b/>
          <w:bCs/>
          <w:iCs/>
          <w:strike/>
        </w:rPr>
      </w:r>
    </w:p>
    <w:p>
      <w:pPr>
        <w:pStyle w:val="Normal"/>
        <w:jc w:val="both"/>
        <w:rPr>
          <w:b/>
          <w:b/>
          <w:bCs/>
          <w:iCs/>
          <w:strike/>
        </w:rPr>
      </w:pPr>
      <w:r>
        <w:rPr/>
        <w:t>A seconda delle casistiche di “soggetto proponente”, il formulario deve essere sottoscritto con firma digitale da:</w:t>
      </w:r>
    </w:p>
    <w:p>
      <w:pPr>
        <w:pStyle w:val="Normal"/>
        <w:widowControl/>
        <w:suppressAutoHyphens w:val="true"/>
        <w:bidi w:val="0"/>
        <w:spacing w:before="0" w:after="120"/>
        <w:ind w:left="340" w:right="0" w:firstLine="340"/>
        <w:jc w:val="both"/>
        <w:rPr>
          <w:b/>
          <w:b/>
          <w:bCs/>
          <w:iCs/>
          <w:strike/>
        </w:rPr>
      </w:pPr>
      <w:r>
        <w:rPr>
          <w:rFonts w:eastAsia="TimesNewRomanPSMT"/>
          <w:color w:val="000000"/>
        </w:rPr>
        <w:t>- legale rappresentante del proponente singolo, consorzio, fondazione, rete-soggetto;</w:t>
      </w:r>
    </w:p>
    <w:p>
      <w:pPr>
        <w:pStyle w:val="Normal"/>
        <w:numPr>
          <w:ilvl w:val="0"/>
          <w:numId w:val="0"/>
        </w:numPr>
        <w:spacing w:before="0" w:after="120"/>
        <w:ind w:left="720" w:hanging="0"/>
        <w:jc w:val="both"/>
        <w:rPr>
          <w:b/>
          <w:b/>
          <w:bCs/>
          <w:iCs/>
          <w:strike/>
        </w:rPr>
      </w:pPr>
      <w:r>
        <w:rPr>
          <w:rFonts w:eastAsia="TimesNewRomanPSMT"/>
          <w:color w:val="000000"/>
        </w:rPr>
        <w:t>- legali rappresentanti dei soggetti partecipanti a un partenariato costituendo;</w:t>
      </w:r>
    </w:p>
    <w:p>
      <w:pPr>
        <w:pStyle w:val="Normal"/>
        <w:numPr>
          <w:ilvl w:val="0"/>
          <w:numId w:val="0"/>
        </w:numPr>
        <w:spacing w:before="0" w:after="120"/>
        <w:ind w:left="720" w:hanging="0"/>
        <w:jc w:val="both"/>
        <w:rPr>
          <w:b/>
          <w:b/>
          <w:bCs/>
          <w:iCs/>
          <w:strike/>
        </w:rPr>
      </w:pPr>
      <w:r>
        <w:rPr>
          <w:rFonts w:eastAsia="TimesNewRomanPSMT"/>
          <w:color w:val="000000"/>
        </w:rPr>
        <w:t xml:space="preserve">- legale rappresentante del soggetto capofila di partenariato costituito che preveda mandato di  rappresentanza specifico al capofila per l’avviso in oggetto; </w:t>
      </w:r>
    </w:p>
    <w:p>
      <w:pPr>
        <w:pStyle w:val="Normal"/>
        <w:numPr>
          <w:ilvl w:val="0"/>
          <w:numId w:val="0"/>
        </w:numPr>
        <w:spacing w:before="0" w:after="120"/>
        <w:ind w:left="720" w:hanging="0"/>
        <w:jc w:val="both"/>
        <w:rPr>
          <w:b/>
          <w:b/>
          <w:bCs/>
          <w:iCs/>
          <w:strike/>
        </w:rPr>
      </w:pPr>
      <w:r>
        <w:rPr>
          <w:rFonts w:eastAsia="TimesNewRomanPSMT"/>
          <w:color w:val="000000"/>
        </w:rPr>
        <w:t>- legali rappresentanti delle imprese retiste che intendono effettivamente partecipare all’avviso in oggetto nel caso di rete-contratto dotata di organo comune con potere di rappresentanza;</w:t>
      </w:r>
    </w:p>
    <w:p>
      <w:pPr>
        <w:pStyle w:val="Normal"/>
        <w:numPr>
          <w:ilvl w:val="0"/>
          <w:numId w:val="0"/>
        </w:numPr>
        <w:spacing w:before="0" w:after="120"/>
        <w:ind w:left="720" w:hanging="0"/>
        <w:jc w:val="both"/>
        <w:rPr>
          <w:rFonts w:eastAsia="TimesNewRomanPSMT"/>
          <w:i/>
          <w:i/>
          <w:color w:val="000000"/>
        </w:rPr>
      </w:pPr>
      <w:r>
        <w:rPr>
          <w:rFonts w:eastAsia="TimesNewRomanPSMT"/>
          <w:color w:val="000000"/>
        </w:rPr>
        <w:t xml:space="preserve">- legali rappresentanti dei soggetti partecipanti ad altra forma di partenariato costituita che non preveda mandato di rappresentanza specifico per l’avviso in oggetto. </w:t>
      </w:r>
    </w:p>
    <w:p>
      <w:pPr>
        <w:pStyle w:val="Normal"/>
        <w:spacing w:before="0" w:after="120"/>
        <w:jc w:val="both"/>
        <w:rPr>
          <w:rFonts w:eastAsia="TimesNewRomanPSMT"/>
          <w:color w:val="000000"/>
        </w:rPr>
      </w:pPr>
      <w:r>
        <w:rPr/>
      </w:r>
    </w:p>
    <w:sectPr>
      <w:headerReference w:type="default" r:id="rId30"/>
      <w:footerReference w:type="default" r:id="rId31"/>
      <w:footnotePr>
        <w:numFmt w:val="decimal"/>
      </w:footnotePr>
      <w:type w:val="nextPage"/>
      <w:pgSz w:w="11906" w:h="16838"/>
      <w:pgMar w:left="1134" w:right="1134" w:header="720" w:top="992" w:footer="709" w:bottom="766" w:gutter="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Arial">
    <w:charset w:val="00"/>
    <w:family w:val="roman"/>
    <w:pitch w:val="variable"/>
  </w:font>
  <w:font w:name="Cambria">
    <w:charset w:val="00"/>
    <w:family w:val="roman"/>
    <w:pitch w:val="variable"/>
  </w:font>
  <w:font w:name="Symbol">
    <w:charset w:val="00"/>
    <w:family w:val="roman"/>
    <w:pitch w:val="variable"/>
  </w:font>
  <w:font w:name="Lucida Sans Unicode">
    <w:charset w:val="00"/>
    <w:family w:val="roman"/>
    <w:pitch w:val="variable"/>
  </w:font>
  <w:font w:name="OpenSymbol">
    <w:altName w:val="Arial Unicode MS"/>
    <w:charset w:val="00"/>
    <w:family w:val="roman"/>
    <w:pitch w:val="variable"/>
  </w:font>
  <w:font w:name="Verdana">
    <w:charset w:val="00"/>
    <w:family w:val="roman"/>
    <w:pitch w:val="variable"/>
  </w:font>
  <w:font w:name="Wingdings">
    <w:charset w:val="00"/>
    <w:family w:val="roman"/>
    <w:pitch w:val="variable"/>
  </w:font>
  <w:font w:name="Courier New">
    <w:charset w:val="00"/>
    <w:family w:val="roman"/>
    <w:pitch w:val="variable"/>
  </w:font>
  <w:font w:name="Arial Narrow">
    <w:charset w:val="00"/>
    <w:family w:val="roman"/>
    <w:pitch w:val="variable"/>
  </w:font>
  <w:font w:name="Tahoma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Arial Unicode MS">
    <w:charset w:val="00"/>
    <w:family w:val="roman"/>
    <w:pitch w:val="variable"/>
  </w:font>
  <w:font w:name="Calibri">
    <w:charset w:val="00"/>
    <w:family w:val="roman"/>
    <w:pitch w:val="variable"/>
  </w:font>
  <w:font w:name="EUAlbertina">
    <w:charset w:val="00"/>
    <w:family w:val="roman"/>
    <w:pitch w:val="variable"/>
  </w:font>
  <w:font w:name="Calibri Light">
    <w:charset w:val="00"/>
    <w:family w:val="roman"/>
    <w:pitch w:val="variable"/>
  </w:font>
  <w:font w:name="Verdana">
    <w:charset w:val="01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dipagina"/>
      <w:jc w:val="right"/>
      <w:rPr>
        <w:rFonts w:ascii="Verdana" w:hAnsi="Verdana"/>
        <w:sz w:val="18"/>
        <w:szCs w:val="18"/>
      </w:rPr>
    </w:pPr>
    <w:r>
      <w:rPr>
        <w:rFonts w:ascii="Verdana" w:hAnsi="Verdana"/>
        <w:sz w:val="18"/>
        <w:szCs w:val="18"/>
      </w:rPr>
    </w:r>
  </w:p>
  <w:p>
    <w:pPr>
      <w:pStyle w:val="Pidipagina"/>
      <w:ind w:right="360" w:hanging="0"/>
      <w:rPr/>
    </w:pPr>
    <w:r>
      <w:rPr/>
    </w:r>
  </w:p>
</w:ftr>
</file>

<file path=word/footer10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dipagina"/>
      <w:jc w:val="right"/>
      <w:rPr/>
    </w:pPr>
    <w:r>
      <w:rPr/>
      <w:fldChar w:fldCharType="begin"/>
    </w:r>
    <w:r>
      <w:rPr/>
      <w:instrText> PAGE </w:instrText>
    </w:r>
    <w:r>
      <w:rPr/>
      <w:fldChar w:fldCharType="separate"/>
    </w:r>
    <w:r>
      <w:rPr/>
      <w:t>22</w:t>
    </w:r>
    <w:r>
      <w:rPr/>
      <w:fldChar w:fldCharType="end"/>
    </w:r>
  </w:p>
  <w:p>
    <w:pPr>
      <w:pStyle w:val="Pidipagina"/>
      <w:ind w:right="360" w:hanging="0"/>
      <w:rPr/>
    </w:pPr>
    <w:r>
      <w:rPr/>
    </w:r>
  </w:p>
</w:ftr>
</file>

<file path=word/footer1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dipagina"/>
      <w:jc w:val="right"/>
      <w:rPr/>
    </w:pPr>
    <w:r>
      <w:rPr/>
      <w:fldChar w:fldCharType="begin"/>
    </w:r>
    <w:r>
      <w:rPr/>
      <w:instrText> PAGE </w:instrText>
    </w:r>
    <w:r>
      <w:rPr/>
      <w:fldChar w:fldCharType="separate"/>
    </w:r>
    <w:r>
      <w:rPr/>
      <w:t>42</w:t>
    </w:r>
    <w:r>
      <w:rPr/>
      <w:fldChar w:fldCharType="end"/>
    </w:r>
  </w:p>
  <w:p>
    <w:pPr>
      <w:pStyle w:val="Pidipagina"/>
      <w:ind w:right="360" w:hanging="0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sdt>
    <w:sdtPr>
      <w:docPartObj>
        <w:docPartGallery w:val="Page Numbers (Bottom of Page)"/>
        <w:docPartUnique w:val="true"/>
      </w:docPartObj>
      <w:id w:val="2103147000"/>
    </w:sdtPr>
    <w:sdtContent>
      <w:p>
        <w:pPr>
          <w:pStyle w:val="Pidipagina"/>
          <w:jc w:val="right"/>
          <w:rPr/>
        </w:pPr>
        <w:r>
          <w:rPr/>
          <w:fldChar w:fldCharType="begin"/>
        </w:r>
        <w:r>
          <w:rPr/>
          <w:instrText> PAGE </w:instrText>
        </w:r>
        <w:r>
          <w:rPr/>
          <w:fldChar w:fldCharType="separate"/>
        </w:r>
        <w:r>
          <w:rPr/>
          <w:t>4</w:t>
        </w:r>
        <w:r>
          <w:rPr/>
          <w:fldChar w:fldCharType="end"/>
        </w:r>
      </w:p>
      <w:p>
        <w:pPr>
          <w:pStyle w:val="Pidipagina"/>
          <w:ind w:right="360" w:hanging="0"/>
          <w:jc w:val="right"/>
          <w:rPr/>
        </w:pPr>
        <w:r>
          <w:rPr/>
        </w:r>
      </w:p>
    </w:sdtContent>
  </w:sdt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dipagina"/>
      <w:jc w:val="right"/>
      <w:rPr/>
    </w:pPr>
    <w:r>
      <w:rPr/>
      <w:fldChar w:fldCharType="begin"/>
    </w:r>
    <w:r>
      <w:rPr/>
      <w:instrText> PAGE </w:instrText>
    </w:r>
    <w:r>
      <w:rPr/>
      <w:fldChar w:fldCharType="separate"/>
    </w:r>
    <w:r>
      <w:rPr/>
      <w:t>8</w:t>
    </w:r>
    <w:r>
      <w:rPr/>
      <w:fldChar w:fldCharType="end"/>
    </w:r>
  </w:p>
  <w:p>
    <w:pPr>
      <w:pStyle w:val="Pidipagina"/>
      <w:ind w:right="360" w:hanging="0"/>
      <w:rPr/>
    </w:pPr>
    <w:r>
      <w:rPr/>
    </w:r>
  </w:p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dipagina"/>
      <w:ind w:right="360" w:hanging="0"/>
      <w:jc w:val="right"/>
      <w:rPr/>
    </w:pPr>
    <w:r>
      <w:rPr>
        <w:rStyle w:val="Pagenumber"/>
        <w:rFonts w:cs="Arial"/>
        <w:sz w:val="18"/>
        <w:szCs w:val="18"/>
      </w:rPr>
      <mc:AlternateContent>
        <mc:Choice Requires="wps">
          <w:drawing>
            <wp:anchor behindDoc="1" distT="0" distB="0" distL="0" distR="0" simplePos="0" locked="0" layoutInCell="0" allowOverlap="1" relativeHeight="14">
              <wp:simplePos x="0" y="0"/>
              <wp:positionH relativeFrom="page">
                <wp:posOffset>6712585</wp:posOffset>
              </wp:positionH>
              <wp:positionV relativeFrom="paragraph">
                <wp:posOffset>635</wp:posOffset>
              </wp:positionV>
              <wp:extent cx="140970" cy="160020"/>
              <wp:effectExtent l="0" t="0" r="0" b="0"/>
              <wp:wrapSquare wrapText="bothSides"/>
              <wp:docPr id="5" name="Cornice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0400" cy="1594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Pidipagina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lIns="0" rIns="0" t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ornice1" path="m0,0l-2147483645,0l-2147483645,-2147483646l0,-2147483646xe" fillcolor="white" stroked="f" style="position:absolute;margin-left:528.55pt;margin-top:0.05pt;width:11pt;height:12.5pt;mso-wrap-style:none;v-text-anchor:middle;mso-position-horizontal-relative:page">
              <v:fill o:detectmouseclick="t" type="solid" color2="black"/>
              <v:stroke color="#3465a4" joinstyle="round" endcap="flat"/>
              <v:textbox>
                <w:txbxContent>
                  <w:p>
                    <w:pPr>
                      <w:pStyle w:val="Pidipagina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  <w10:wrap type="square"/>
            </v:rect>
          </w:pict>
        </mc:Fallback>
      </mc:AlternateContent>
      <w:fldChar w:fldCharType="begin"/>
    </w:r>
    <w:r>
      <w:rPr>
        <w:rStyle w:val="Pagenumber"/>
        <w:sz w:val="18"/>
        <w:szCs w:val="18"/>
        <w:rFonts w:cs="Arial"/>
      </w:rPr>
      <w:instrText> PAGE </w:instrText>
    </w:r>
    <w:r>
      <w:rPr>
        <w:rStyle w:val="Pagenumber"/>
        <w:sz w:val="18"/>
        <w:szCs w:val="18"/>
        <w:rFonts w:cs="Arial"/>
      </w:rPr>
      <w:fldChar w:fldCharType="separate"/>
    </w:r>
    <w:r>
      <w:rPr>
        <w:rStyle w:val="Pagenumber"/>
        <w:sz w:val="18"/>
        <w:szCs w:val="18"/>
        <w:rFonts w:cs="Arial"/>
      </w:rPr>
      <w:t>10</w:t>
    </w:r>
    <w:r>
      <w:rPr>
        <w:rStyle w:val="Pagenumber"/>
        <w:sz w:val="18"/>
        <w:szCs w:val="18"/>
        <w:rFonts w:cs="Arial"/>
      </w:rPr>
      <w:fldChar w:fldCharType="end"/>
    </w:r>
  </w:p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dipagina"/>
      <w:ind w:right="360" w:hanging="0"/>
      <w:jc w:val="right"/>
      <w:rPr/>
    </w:pPr>
    <w:r>
      <w:rPr>
        <w:rStyle w:val="Pagenumber"/>
        <w:rFonts w:cs="Arial"/>
        <w:sz w:val="18"/>
        <w:szCs w:val="18"/>
      </w:rPr>
      <mc:AlternateContent>
        <mc:Choice Requires="wps">
          <w:drawing>
            <wp:anchor behindDoc="1" distT="0" distB="0" distL="0" distR="0" simplePos="0" locked="0" layoutInCell="0" allowOverlap="1" relativeHeight="10">
              <wp:simplePos x="0" y="0"/>
              <wp:positionH relativeFrom="page">
                <wp:posOffset>6712585</wp:posOffset>
              </wp:positionH>
              <wp:positionV relativeFrom="paragraph">
                <wp:posOffset>635</wp:posOffset>
              </wp:positionV>
              <wp:extent cx="140970" cy="160020"/>
              <wp:effectExtent l="0" t="0" r="0" b="0"/>
              <wp:wrapSquare wrapText="bothSides"/>
              <wp:docPr id="8" name="Cornice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0400" cy="1594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Pidipagina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lIns="0" rIns="0" t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ornice2" path="m0,0l-2147483645,0l-2147483645,-2147483646l0,-2147483646xe" fillcolor="white" stroked="f" style="position:absolute;margin-left:528.55pt;margin-top:0.05pt;width:11pt;height:12.5pt;mso-wrap-style:none;v-text-anchor:middle;mso-position-horizontal-relative:page">
              <v:fill o:detectmouseclick="t" type="solid" color2="black"/>
              <v:stroke color="#3465a4" joinstyle="round" endcap="flat"/>
              <v:textbox>
                <w:txbxContent>
                  <w:p>
                    <w:pPr>
                      <w:pStyle w:val="Pidipagina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  <w10:wrap type="square"/>
            </v:rect>
          </w:pict>
        </mc:Fallback>
      </mc:AlternateContent>
      <w:fldChar w:fldCharType="begin"/>
    </w:r>
    <w:r>
      <w:rPr>
        <w:rStyle w:val="Pagenumber"/>
        <w:sz w:val="18"/>
        <w:szCs w:val="18"/>
        <w:rFonts w:cs="Arial"/>
      </w:rPr>
      <w:instrText> PAGE </w:instrText>
    </w:r>
    <w:r>
      <w:rPr>
        <w:rStyle w:val="Pagenumber"/>
        <w:sz w:val="18"/>
        <w:szCs w:val="18"/>
        <w:rFonts w:cs="Arial"/>
      </w:rPr>
      <w:fldChar w:fldCharType="separate"/>
    </w:r>
    <w:r>
      <w:rPr>
        <w:rStyle w:val="Pagenumber"/>
        <w:sz w:val="18"/>
        <w:szCs w:val="18"/>
        <w:rFonts w:cs="Arial"/>
      </w:rPr>
      <w:t>11</w:t>
    </w:r>
    <w:r>
      <w:rPr>
        <w:rStyle w:val="Pagenumber"/>
        <w:sz w:val="18"/>
        <w:szCs w:val="18"/>
        <w:rFonts w:cs="Arial"/>
      </w:rPr>
      <w:fldChar w:fldCharType="end"/>
    </w:r>
  </w:p>
</w:ftr>
</file>

<file path=word/footer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dipagina"/>
      <w:jc w:val="right"/>
      <w:rPr/>
    </w:pPr>
    <w:r>
      <w:rPr/>
      <w:fldChar w:fldCharType="begin"/>
    </w:r>
    <w:r>
      <w:rPr/>
      <w:instrText> PAGE </w:instrText>
    </w:r>
    <w:r>
      <w:rPr/>
      <w:fldChar w:fldCharType="separate"/>
    </w:r>
    <w:r>
      <w:rPr/>
      <w:t>12</w:t>
    </w:r>
    <w:r>
      <w:rPr/>
      <w:fldChar w:fldCharType="end"/>
    </w:r>
  </w:p>
  <w:p>
    <w:pPr>
      <w:pStyle w:val="Pidipagina"/>
      <w:ind w:right="360" w:hanging="0"/>
      <w:rPr/>
    </w:pPr>
    <w:r>
      <w:rPr/>
    </w:r>
  </w:p>
</w:ftr>
</file>

<file path=word/footer7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dipagina"/>
      <w:jc w:val="right"/>
      <w:rPr/>
    </w:pPr>
    <w:r>
      <w:rPr/>
      <w:fldChar w:fldCharType="begin"/>
    </w:r>
    <w:r>
      <w:rPr/>
      <w:instrText> PAGE </w:instrText>
    </w:r>
    <w:r>
      <w:rPr/>
      <w:fldChar w:fldCharType="separate"/>
    </w:r>
    <w:r>
      <w:rPr/>
      <w:t>13</w:t>
    </w:r>
    <w:r>
      <w:rPr/>
      <w:fldChar w:fldCharType="end"/>
    </w:r>
  </w:p>
  <w:p>
    <w:pPr>
      <w:pStyle w:val="Pidipagina"/>
      <w:ind w:right="360" w:hanging="0"/>
      <w:rPr/>
    </w:pPr>
    <w:r>
      <w:rPr/>
    </w:r>
  </w:p>
</w:ftr>
</file>

<file path=word/footer8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dipagina"/>
      <w:jc w:val="right"/>
      <w:rPr/>
    </w:pPr>
    <w:r>
      <w:rPr/>
      <w:fldChar w:fldCharType="begin"/>
    </w:r>
    <w:r>
      <w:rPr/>
      <w:instrText> PAGE </w:instrText>
    </w:r>
    <w:r>
      <w:rPr/>
      <w:fldChar w:fldCharType="separate"/>
    </w:r>
    <w:r>
      <w:rPr/>
      <w:t>15</w:t>
    </w:r>
    <w:r>
      <w:rPr/>
      <w:fldChar w:fldCharType="end"/>
    </w:r>
  </w:p>
  <w:p>
    <w:pPr>
      <w:pStyle w:val="Pidipagina"/>
      <w:ind w:right="360" w:hanging="0"/>
      <w:rPr/>
    </w:pPr>
    <w:r>
      <w:rPr/>
    </w:r>
  </w:p>
</w:ftr>
</file>

<file path=word/footer9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Pidipagina"/>
      <w:jc w:val="right"/>
      <w:rPr/>
    </w:pPr>
    <w:r>
      <w:rPr/>
      <w:fldChar w:fldCharType="begin"/>
    </w:r>
    <w:r>
      <w:rPr/>
      <w:instrText> PAGE </w:instrText>
    </w:r>
    <w:r>
      <w:rPr/>
      <w:fldChar w:fldCharType="separate"/>
    </w:r>
    <w:r>
      <w:rPr/>
      <w:t>16</w:t>
    </w:r>
    <w:r>
      <w:rPr/>
      <w:fldChar w:fldCharType="end"/>
    </w:r>
  </w:p>
  <w:p>
    <w:pPr>
      <w:pStyle w:val="Pidipagina"/>
      <w:ind w:right="360" w:hanging="0"/>
      <w:rPr/>
    </w:pPr>
    <w:r>
      <w:rPr/>
    </w:r>
  </w:p>
</w:ftr>
</file>

<file path=word/footnotes.xml><?xml version="1.0" encoding="utf-8"?>
<w:footnotes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footnote w:id="0" w:type="separator">
    <w:p>
      <w:pPr>
        <w:rPr>
          <w:sz w:val="12"/>
        </w:rPr>
      </w:pPr>
      <w:r>
        <w:separator/>
      </w:r>
    </w:p>
  </w:footnote>
  <w:footnote w:id="1" w:type="continuationSeparator">
    <w:p>
      <w:pPr>
        <w:rPr>
          <w:sz w:val="12"/>
        </w:rPr>
      </w:pPr>
      <w:r>
        <w:continuationSeparator/>
      </w:r>
    </w:p>
  </w:footnote>
  <w:footnote w:id="2">
    <w:p>
      <w:pPr>
        <w:pStyle w:val="Notaapidipagina"/>
        <w:widowControl w:val="false"/>
        <w:rPr>
          <w:sz w:val="18"/>
          <w:szCs w:val="18"/>
        </w:rPr>
      </w:pPr>
      <w:r>
        <w:rPr>
          <w:rStyle w:val="Caratterinotaapidipagina"/>
        </w:rPr>
        <w:footnoteRef/>
      </w:r>
      <w:r>
        <w:rPr>
          <w:sz w:val="18"/>
          <w:szCs w:val="18"/>
        </w:rPr>
        <w:t xml:space="preserve"> </w:t>
      </w:r>
      <w:r>
        <w:rPr>
          <w:sz w:val="18"/>
          <w:szCs w:val="18"/>
        </w:rPr>
        <w:t>Verificare il rispetto delle % della percentuale di FAD che è possibile prevedere all’interno di un percorso formativo ai sensi della D.G.R. 988 del 29/07/2019 e s.m.i, par. B.1.4.1.</w:t>
      </w:r>
    </w:p>
  </w:footnote>
  <w:footnote w:id="3">
    <w:p>
      <w:pPr>
        <w:pStyle w:val="Normal"/>
        <w:rPr>
          <w:sz w:val="18"/>
          <w:szCs w:val="18"/>
        </w:rPr>
      </w:pPr>
      <w:r>
        <w:rPr>
          <w:rStyle w:val="Caratterinotaapidipagina"/>
        </w:rPr>
        <w:footnoteRef/>
      </w:r>
      <w:r>
        <w:rPr>
          <w:sz w:val="18"/>
          <w:szCs w:val="18"/>
        </w:rPr>
        <w:t xml:space="preserve"> </w:t>
      </w:r>
      <w:r>
        <w:rPr>
          <w:sz w:val="18"/>
          <w:szCs w:val="18"/>
        </w:rPr>
        <w:t>I prodotti a stampa o multimediali (diversi da e-learning) saranno realizzati all’interno del progetto approvato secondo le modalità ivi previste e consegnati dal soggetto attuatore alla presentazione del rendiconto/documentazione di chiusura del progetto.</w:t>
      </w:r>
    </w:p>
    <w:p>
      <w:pPr>
        <w:pStyle w:val="Notaapidipagina"/>
        <w:rPr/>
      </w:pPr>
      <w:r>
        <w:rPr/>
      </w:r>
    </w:p>
  </w:footnote>
  <w:footnote w:id="4">
    <w:p>
      <w:pPr>
        <w:pStyle w:val="Normal"/>
        <w:jc w:val="both"/>
        <w:rPr>
          <w:sz w:val="18"/>
          <w:szCs w:val="18"/>
          <w:u w:val="single"/>
        </w:rPr>
      </w:pPr>
      <w:r>
        <w:rPr>
          <w:rStyle w:val="Caratterinotaapidipagina"/>
        </w:rPr>
        <w:footnoteRef/>
      </w:r>
      <w:r>
        <w:rPr>
          <w:sz w:val="18"/>
          <w:szCs w:val="18"/>
          <w:u w:val="single"/>
        </w:rPr>
        <w:t>In caso di intensità di aiuto diversa (piccole-medie-grandi imprese, secondo il Reg. 651/2014 e ss.mm.ii (v. tabella), viene applicata a tutte le imprese beneficiarie del progetto l’intensità più bassa.</w:t>
      </w:r>
    </w:p>
  </w:footnote>
</w:footnote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Intestazione"/>
      <w:rPr>
        <w:lang w:val="en-US"/>
      </w:rPr>
    </w:pPr>
    <w:r>
      <w:rPr/>
      <w:drawing>
        <wp:inline distT="0" distB="0" distL="0" distR="0">
          <wp:extent cx="6120765" cy="605790"/>
          <wp:effectExtent l="0" t="0" r="0" b="0"/>
          <wp:docPr id="1" name="Immagine 5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magine 5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20765" cy="60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10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Intestazione"/>
      <w:rPr/>
    </w:pPr>
    <w:r>
      <w:rPr/>
      <w:drawing>
        <wp:inline distT="0" distB="0" distL="0" distR="0">
          <wp:extent cx="6120130" cy="605790"/>
          <wp:effectExtent l="0" t="0" r="0" b="0"/>
          <wp:docPr id="14" name="Immagine10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magine10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0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1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Intestazione"/>
      <w:rPr/>
    </w:pPr>
    <w:r>
      <w:rPr/>
      <w:drawing>
        <wp:inline distT="0" distB="0" distL="0" distR="0">
          <wp:extent cx="6120130" cy="605790"/>
          <wp:effectExtent l="0" t="0" r="0" b="0"/>
          <wp:docPr id="59" name="Immagine1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" name="Immagine1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0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Intestazione"/>
      <w:rPr/>
    </w:pPr>
    <w:r>
      <w:rPr/>
      <w:drawing>
        <wp:inline distT="0" distB="0" distL="0" distR="0">
          <wp:extent cx="6120130" cy="605790"/>
          <wp:effectExtent l="0" t="0" r="0" b="0"/>
          <wp:docPr id="2" name="Immagine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magine2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0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Intestazione"/>
      <w:rPr/>
    </w:pPr>
    <w:r>
      <w:rPr/>
      <w:drawing>
        <wp:inline distT="0" distB="0" distL="0" distR="0">
          <wp:extent cx="6120130" cy="605790"/>
          <wp:effectExtent l="0" t="0" r="0" b="0"/>
          <wp:docPr id="3" name="Immagine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0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Intestazione"/>
      <w:jc w:val="center"/>
      <w:rPr/>
    </w:pPr>
    <w:r>
      <w:rPr/>
      <w:drawing>
        <wp:inline distT="0" distB="0" distL="0" distR="0">
          <wp:extent cx="6988810" cy="544830"/>
          <wp:effectExtent l="0" t="0" r="0" b="0"/>
          <wp:docPr id="4" name="Immagine3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magine3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988810" cy="5448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Intestazione"/>
      <w:jc w:val="center"/>
      <w:rPr/>
    </w:pPr>
    <w:r>
      <w:rPr/>
      <w:drawing>
        <wp:inline distT="0" distB="0" distL="0" distR="0">
          <wp:extent cx="6120130" cy="605790"/>
          <wp:effectExtent l="0" t="0" r="0" b="0"/>
          <wp:docPr id="7" name="Immagine4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magine4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0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6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Intestazione"/>
      <w:jc w:val="center"/>
      <w:rPr/>
    </w:pPr>
    <w:r>
      <w:rPr/>
      <w:drawing>
        <wp:inline distT="0" distB="0" distL="0" distR="0">
          <wp:extent cx="6120130" cy="605790"/>
          <wp:effectExtent l="0" t="0" r="0" b="0"/>
          <wp:docPr id="10" name="Immagine6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magine6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0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7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Intestazione"/>
      <w:jc w:val="center"/>
      <w:rPr/>
    </w:pPr>
    <w:r>
      <w:rPr/>
      <w:drawing>
        <wp:inline distT="0" distB="0" distL="0" distR="0">
          <wp:extent cx="6120130" cy="605790"/>
          <wp:effectExtent l="0" t="0" r="0" b="0"/>
          <wp:docPr id="11" name="Immagine7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magine7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0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8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Intestazione"/>
      <w:jc w:val="center"/>
      <w:rPr/>
    </w:pPr>
    <w:r>
      <w:rPr/>
      <w:drawing>
        <wp:inline distT="0" distB="0" distL="0" distR="0">
          <wp:extent cx="6120130" cy="605790"/>
          <wp:effectExtent l="0" t="0" r="0" b="0"/>
          <wp:docPr id="12" name="Immagine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magine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0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9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Intestazione"/>
      <w:jc w:val="center"/>
      <w:rPr/>
    </w:pPr>
    <w:r>
      <w:rPr/>
      <w:drawing>
        <wp:inline distT="0" distB="0" distL="0" distR="0">
          <wp:extent cx="6120130" cy="605790"/>
          <wp:effectExtent l="0" t="0" r="0" b="0"/>
          <wp:docPr id="13" name="Immagine9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magine9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0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pStyle w:val="Titolo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pStyle w:val="Titolo2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pStyle w:val="Titolo3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pStyle w:val="Titolo5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pStyle w:val="Titolo6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pStyle w:val="Titolo7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pStyle w:val="Titolo9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3">
    <w:lvl w:ilvl="0">
      <w:start w:val="1"/>
      <w:numFmt w:val="decimal"/>
      <w:lvlText w:val="(%1)"/>
      <w:lvlJc w:val="left"/>
      <w:pPr>
        <w:tabs>
          <w:tab w:val="num" w:pos="0"/>
        </w:tabs>
        <w:ind w:left="720" w:hanging="360"/>
      </w:pPr>
      <w:rPr>
        <w:sz w:val="20"/>
        <w:rFonts w:eastAsia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lvl w:ilvl="0">
      <w:start w:val="14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Verdana" w:hAnsi="Verdana" w:cs="Verdana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lvl w:ilvl="0">
      <w:start w:val="1"/>
      <w:numFmt w:val="decimal"/>
      <w:lvlText w:val="(%1)"/>
      <w:lvlJc w:val="left"/>
      <w:pPr>
        <w:tabs>
          <w:tab w:val="num" w:pos="0"/>
        </w:tabs>
        <w:ind w:left="720" w:hanging="360"/>
      </w:pPr>
      <w:rPr>
        <w:sz w:val="18"/>
        <w:i/>
        <w:rFonts w:cs="Aria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>
    <w:lvl w:ilvl="0">
      <w:start w:val="1"/>
      <w:numFmt w:val="decimal"/>
      <w:lvlText w:val="(%1)"/>
      <w:lvlJc w:val="left"/>
      <w:pPr>
        <w:tabs>
          <w:tab w:val="num" w:pos="0"/>
        </w:tabs>
        <w:ind w:left="36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4"/>
        <w:sz w:val="24"/>
        <w:vanish w:val="false"/>
        <w:rFonts w:cs="Arial"/>
        <w:color w:val="0000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7">
    <w:lvl w:ilvl="0">
      <w:start w:val="1"/>
      <w:numFmt w:val="decimal"/>
      <w:lvlText w:val="(%1)"/>
      <w:lvlJc w:val="left"/>
      <w:pPr>
        <w:tabs>
          <w:tab w:val="num" w:pos="0"/>
        </w:tabs>
        <w:ind w:left="360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4"/>
        <w:sz w:val="24"/>
        <w:vanish w:val="false"/>
        <w:rFonts w:cs="Arial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>
    <w:lvl w:ilvl="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10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1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1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1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14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15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1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17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18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19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0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4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5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7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8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9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30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3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3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3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2"/>
  </w:num>
  <w:num w:numId="44">
    <w:abstractNumId w:val="2"/>
  </w:num>
  <w:num w:numId="45">
    <w:abstractNumId w:val="2"/>
  </w:num>
  <w:num w:numId="46">
    <w:abstractNumId w:val="2"/>
  </w:num>
  <w:num w:numId="47">
    <w:abstractNumId w:val="2"/>
  </w:num>
  <w:num w:numId="48">
    <w:abstractNumId w:val="2"/>
  </w:num>
  <w:num w:numId="49">
    <w:abstractNumId w:val="2"/>
  </w:num>
  <w:num w:numId="50">
    <w:abstractNumId w:val="2"/>
  </w:num>
  <w:num w:numId="51">
    <w:abstractNumId w:val="2"/>
  </w:num>
  <w:num w:numId="52">
    <w:abstractNumId w:val="2"/>
  </w:num>
  <w:num w:numId="53">
    <w:abstractNumId w:val="2"/>
  </w:num>
  <w:num w:numId="54">
    <w:abstractNumId w:val="2"/>
  </w:num>
  <w:num w:numId="55">
    <w:abstractNumId w:val="2"/>
  </w:num>
  <w:num w:numId="56">
    <w:abstractNumId w:val="2"/>
  </w:num>
</w:numbering>
</file>

<file path=word/settings.xml><?xml version="1.0" encoding="utf-8"?>
<w:settings xmlns:w="http://schemas.openxmlformats.org/wordprocessingml/2006/main">
  <w:zoom w:percent="78"/>
  <w:displayBackgroundShape/>
  <w:embedSystemFonts/>
  <w:defaultTabStop w:val="708"/>
  <w:autoHyphenation w:val="true"/>
  <w:footnotePr>
    <w:numFmt w:val="decimal"/>
    <w:footnote w:id="0"/>
    <w:footnote w:id="1"/>
  </w:footnotePr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it-IT" w:eastAsia="it-IT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qFormat="1"/>
    <w:lsdException w:name="heading 4" w:uiPriority="0" w:semiHidden="1" w:unhideWhenUsed="1" w:qFormat="1"/>
    <w:lsdException w:name="heading 5" w:uiPriority="0" w:semiHidden="1" w:unhideWhenUsed="1" w:qFormat="1"/>
    <w:lsdException w:name="heading 6" w:uiPriority="0" w:semiHidden="1" w:unhideWhenUsed="1" w:qFormat="1"/>
    <w:lsdException w:name="heading 7" w:uiPriority="0" w:semiHidden="1" w:unhideWhenUsed="1" w:qFormat="1"/>
    <w:lsdException w:name="heading 8" w:uiPriority="0" w:semiHidden="1" w:unhideWhenUsed="1" w:qFormat="1"/>
    <w:lsdException w:name="heading 9" w:uiPriority="0" w:semiHidden="1" w:unhideWhenUsed="1" w:qFormat="1"/>
    <w:lsdException w:name="index 1" w:uiPriority="0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semiHidden="1" w:unhideWhenUsed="1"/>
    <w:lsdException w:name="footer" w:semiHidden="1" w:unhideWhenUsed="1"/>
    <w:lsdException w:name="index heading" w:uiPriority="0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uiPriority="0" w:semiHidden="1" w:unhideWhenUsed="1"/>
    <w:lsdException w:name="page number" w:uiPriority="0" w:semiHidden="1" w:unhideWhenUsed="1"/>
    <w:lsdException w:name="endnote reference" w:uiPriority="0" w:semiHidden="1" w:unhideWhenUsed="1"/>
    <w:lsdException w:name="endnote text" w:uiPriority="0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uiPriority="0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iPriority="0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9276e6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it-IT" w:eastAsia="zh-CN" w:bidi="ar-SA"/>
    </w:rPr>
  </w:style>
  <w:style w:type="paragraph" w:styleId="Titolo1">
    <w:name w:val="Heading 1"/>
    <w:basedOn w:val="Normal"/>
    <w:next w:val="Normal"/>
    <w:qFormat/>
    <w:rsid w:val="00623fba"/>
    <w:pPr>
      <w:keepNext w:val="true"/>
      <w:numPr>
        <w:ilvl w:val="0"/>
        <w:numId w:val="1"/>
      </w:numPr>
      <w:spacing w:before="240" w:after="60"/>
      <w:outlineLvl w:val="0"/>
    </w:pPr>
    <w:rPr>
      <w:rFonts w:ascii="Arial" w:hAnsi="Arial" w:cs="Arial"/>
      <w:b/>
      <w:bCs/>
      <w:kern w:val="2"/>
      <w:sz w:val="32"/>
      <w:szCs w:val="32"/>
    </w:rPr>
  </w:style>
  <w:style w:type="paragraph" w:styleId="Titolo2">
    <w:name w:val="Heading 2"/>
    <w:basedOn w:val="Normal"/>
    <w:next w:val="Normal"/>
    <w:link w:val="Heading2Char"/>
    <w:qFormat/>
    <w:rsid w:val="00f828b1"/>
    <w:pPr>
      <w:keepNext w:val="true"/>
      <w:numPr>
        <w:ilvl w:val="1"/>
        <w:numId w:val="1"/>
      </w:numPr>
      <w:jc w:val="both"/>
      <w:outlineLvl w:val="1"/>
    </w:pPr>
    <w:rPr>
      <w:b/>
      <w:szCs w:val="20"/>
    </w:rPr>
  </w:style>
  <w:style w:type="paragraph" w:styleId="Titolo3">
    <w:name w:val="Heading 3"/>
    <w:basedOn w:val="Normal"/>
    <w:next w:val="Normal"/>
    <w:qFormat/>
    <w:rsid w:val="00623fba"/>
    <w:pPr>
      <w:keepNext w:val="true"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itolo4">
    <w:name w:val="Heading 4"/>
    <w:basedOn w:val="Normal"/>
    <w:next w:val="Normal"/>
    <w:link w:val="Heading4Char"/>
    <w:unhideWhenUsed/>
    <w:qFormat/>
    <w:rsid w:val="00f828b1"/>
    <w:pPr>
      <w:keepNext w:val="true"/>
      <w:keepLines/>
      <w:spacing w:before="40" w:after="0"/>
      <w:outlineLvl w:val="3"/>
    </w:pPr>
    <w:rPr>
      <w:rFonts w:ascii="Cambria" w:hAnsi="Cambria" w:eastAsia="" w:cs="" w:asciiTheme="majorHAnsi" w:cstheme="majorBidi" w:eastAsiaTheme="majorEastAsia" w:hAnsiTheme="majorHAnsi"/>
      <w:i/>
      <w:iCs/>
      <w:color w:val="365F91" w:themeColor="accent1" w:themeShade="bf"/>
    </w:rPr>
  </w:style>
  <w:style w:type="paragraph" w:styleId="Titolo5">
    <w:name w:val="Heading 5"/>
    <w:basedOn w:val="Normal"/>
    <w:next w:val="Normal"/>
    <w:link w:val="Heading5Char"/>
    <w:qFormat/>
    <w:rsid w:val="00f828b1"/>
    <w:pPr>
      <w:keepNext w:val="true"/>
      <w:numPr>
        <w:ilvl w:val="4"/>
        <w:numId w:val="1"/>
      </w:numPr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jc w:val="both"/>
      <w:outlineLvl w:val="4"/>
    </w:pPr>
    <w:rPr>
      <w:szCs w:val="20"/>
    </w:rPr>
  </w:style>
  <w:style w:type="paragraph" w:styleId="Titolo6">
    <w:name w:val="Heading 6"/>
    <w:basedOn w:val="Normal"/>
    <w:next w:val="Normal"/>
    <w:link w:val="Heading6Char"/>
    <w:qFormat/>
    <w:rsid w:val="00f828b1"/>
    <w:pPr>
      <w:keepNext w:val="true"/>
      <w:numPr>
        <w:ilvl w:val="5"/>
        <w:numId w:val="1"/>
      </w:numPr>
      <w:jc w:val="both"/>
      <w:outlineLvl w:val="5"/>
    </w:pPr>
    <w:rPr>
      <w:b/>
      <w:sz w:val="28"/>
      <w:szCs w:val="20"/>
    </w:rPr>
  </w:style>
  <w:style w:type="paragraph" w:styleId="Titolo7">
    <w:name w:val="Heading 7"/>
    <w:basedOn w:val="Normal"/>
    <w:next w:val="Normal"/>
    <w:link w:val="Heading7Char"/>
    <w:qFormat/>
    <w:rsid w:val="00f828b1"/>
    <w:pPr>
      <w:keepNext w:val="true"/>
      <w:numPr>
        <w:ilvl w:val="6"/>
        <w:numId w:val="1"/>
      </w:numPr>
      <w:pBdr>
        <w:top w:val="single" w:sz="4" w:space="1" w:color="000000"/>
        <w:left w:val="single" w:sz="4" w:space="2" w:color="000000"/>
        <w:bottom w:val="single" w:sz="4" w:space="1" w:color="000000"/>
        <w:right w:val="single" w:sz="4" w:space="4" w:color="000000"/>
      </w:pBdr>
      <w:jc w:val="both"/>
      <w:outlineLvl w:val="6"/>
    </w:pPr>
    <w:rPr>
      <w:szCs w:val="20"/>
    </w:rPr>
  </w:style>
  <w:style w:type="paragraph" w:styleId="Titolo8">
    <w:name w:val="Heading 8"/>
    <w:basedOn w:val="Normal"/>
    <w:next w:val="Normal"/>
    <w:link w:val="Heading8Char"/>
    <w:unhideWhenUsed/>
    <w:qFormat/>
    <w:rsid w:val="00f828b1"/>
    <w:pPr>
      <w:keepNext w:val="true"/>
      <w:keepLines/>
      <w:spacing w:before="40" w:after="0"/>
      <w:outlineLvl w:val="7"/>
    </w:pPr>
    <w:rPr>
      <w:rFonts w:ascii="Cambria" w:hAnsi="Cambria" w:eastAsia="" w:cs="" w:asciiTheme="majorHAnsi" w:cstheme="majorBidi" w:eastAsiaTheme="majorEastAsia" w:hAnsiTheme="majorHAnsi"/>
      <w:color w:val="272727" w:themeColor="text1" w:themeTint="d8"/>
      <w:sz w:val="21"/>
      <w:szCs w:val="21"/>
    </w:rPr>
  </w:style>
  <w:style w:type="paragraph" w:styleId="Titolo9">
    <w:name w:val="Heading 9"/>
    <w:basedOn w:val="Normal"/>
    <w:next w:val="Normal"/>
    <w:link w:val="Heading9Char"/>
    <w:qFormat/>
    <w:rsid w:val="00f828b1"/>
    <w:pPr>
      <w:keepNext w:val="true"/>
      <w:numPr>
        <w:ilvl w:val="8"/>
        <w:numId w:val="1"/>
      </w:numPr>
      <w:jc w:val="both"/>
      <w:outlineLvl w:val="8"/>
    </w:pPr>
    <w:rPr>
      <w:b/>
      <w:sz w:val="32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WW8Num1z0" w:customStyle="1">
    <w:name w:val="WW8Num1z0"/>
    <w:qFormat/>
    <w:rsid w:val="00623fba"/>
    <w:rPr/>
  </w:style>
  <w:style w:type="character" w:styleId="WW8Num1z1" w:customStyle="1">
    <w:name w:val="WW8Num1z1"/>
    <w:qFormat/>
    <w:rsid w:val="00623fba"/>
    <w:rPr/>
  </w:style>
  <w:style w:type="character" w:styleId="WW8Num1z2" w:customStyle="1">
    <w:name w:val="WW8Num1z2"/>
    <w:qFormat/>
    <w:rsid w:val="00623fba"/>
    <w:rPr/>
  </w:style>
  <w:style w:type="character" w:styleId="WW8Num1z3" w:customStyle="1">
    <w:name w:val="WW8Num1z3"/>
    <w:qFormat/>
    <w:rsid w:val="00623fba"/>
    <w:rPr/>
  </w:style>
  <w:style w:type="character" w:styleId="WW8Num1z4" w:customStyle="1">
    <w:name w:val="WW8Num1z4"/>
    <w:qFormat/>
    <w:rsid w:val="00623fba"/>
    <w:rPr/>
  </w:style>
  <w:style w:type="character" w:styleId="WW8Num1z5" w:customStyle="1">
    <w:name w:val="WW8Num1z5"/>
    <w:qFormat/>
    <w:rsid w:val="00623fba"/>
    <w:rPr/>
  </w:style>
  <w:style w:type="character" w:styleId="WW8Num1z6" w:customStyle="1">
    <w:name w:val="WW8Num1z6"/>
    <w:qFormat/>
    <w:rsid w:val="00623fba"/>
    <w:rPr/>
  </w:style>
  <w:style w:type="character" w:styleId="WW8Num1z7" w:customStyle="1">
    <w:name w:val="WW8Num1z7"/>
    <w:qFormat/>
    <w:rsid w:val="00623fba"/>
    <w:rPr/>
  </w:style>
  <w:style w:type="character" w:styleId="WW8Num1z8" w:customStyle="1">
    <w:name w:val="WW8Num1z8"/>
    <w:qFormat/>
    <w:rsid w:val="00623fba"/>
    <w:rPr/>
  </w:style>
  <w:style w:type="character" w:styleId="WW8Num2z0" w:customStyle="1">
    <w:name w:val="WW8Num2z0"/>
    <w:qFormat/>
    <w:rsid w:val="00623fba"/>
    <w:rPr>
      <w:rFonts w:ascii="Symbol" w:hAnsi="Symbol" w:cs="Symbol"/>
      <w:b/>
      <w:sz w:val="20"/>
      <w:szCs w:val="20"/>
    </w:rPr>
  </w:style>
  <w:style w:type="character" w:styleId="WW8Num3z0" w:customStyle="1">
    <w:name w:val="WW8Num3z0"/>
    <w:qFormat/>
    <w:rsid w:val="00623fba"/>
    <w:rPr/>
  </w:style>
  <w:style w:type="character" w:styleId="WW8Num4z0" w:customStyle="1">
    <w:name w:val="WW8Num4z0"/>
    <w:qFormat/>
    <w:rsid w:val="00623fba"/>
    <w:rPr>
      <w:rFonts w:ascii="Arial" w:hAnsi="Arial" w:cs="Arial"/>
      <w:szCs w:val="24"/>
      <w:lang w:eastAsia="zh-CN"/>
    </w:rPr>
  </w:style>
  <w:style w:type="character" w:styleId="WW8Num5z0" w:customStyle="1">
    <w:name w:val="WW8Num5z0"/>
    <w:qFormat/>
    <w:rsid w:val="00623fba"/>
    <w:rPr>
      <w:rFonts w:ascii="Arial" w:hAnsi="Arial" w:eastAsia="Arial Unicode MS" w:cs="Arial Unicode MS"/>
      <w:bCs/>
      <w:strike w:val="false"/>
      <w:dstrike w:val="false"/>
      <w:lang w:eastAsia="zh-CN"/>
    </w:rPr>
  </w:style>
  <w:style w:type="character" w:styleId="WW8Num6z0" w:customStyle="1">
    <w:name w:val="WW8Num6z0"/>
    <w:qFormat/>
    <w:rsid w:val="00623fba"/>
    <w:rPr>
      <w:rFonts w:ascii="Lucida Sans Unicode" w:hAnsi="Lucida Sans Unicode" w:cs="Times New Roman"/>
      <w:sz w:val="36"/>
      <w:lang w:eastAsia="zh-CN"/>
    </w:rPr>
  </w:style>
  <w:style w:type="character" w:styleId="WW8Num7z0" w:customStyle="1">
    <w:name w:val="WW8Num7z0"/>
    <w:qFormat/>
    <w:rsid w:val="00623fba"/>
    <w:rPr>
      <w:rFonts w:ascii="Symbol" w:hAnsi="Symbol" w:cs="OpenSymbol"/>
      <w:lang w:eastAsia="zh-CN"/>
    </w:rPr>
  </w:style>
  <w:style w:type="character" w:styleId="WW8Num7z1" w:customStyle="1">
    <w:name w:val="WW8Num7z1"/>
    <w:qFormat/>
    <w:rsid w:val="00623fba"/>
    <w:rPr>
      <w:rFonts w:ascii="OpenSymbol" w:hAnsi="OpenSymbol" w:cs="OpenSymbol"/>
    </w:rPr>
  </w:style>
  <w:style w:type="character" w:styleId="WW8Num8z0" w:customStyle="1">
    <w:name w:val="WW8Num8z0"/>
    <w:qFormat/>
    <w:rsid w:val="00623fba"/>
    <w:rPr>
      <w:rFonts w:ascii="Arial" w:hAnsi="Arial" w:eastAsia="Calibri" w:cs="Arial"/>
      <w:b w:val="false"/>
      <w:bCs/>
      <w:i/>
      <w:iCs/>
      <w:sz w:val="20"/>
      <w:szCs w:val="20"/>
      <w:lang w:eastAsia="zh-CN"/>
    </w:rPr>
  </w:style>
  <w:style w:type="character" w:styleId="WW8Num9z0" w:customStyle="1">
    <w:name w:val="WW8Num9z0"/>
    <w:qFormat/>
    <w:rsid w:val="00623fba"/>
    <w:rPr>
      <w:rFonts w:ascii="Verdana" w:hAnsi="Verdana" w:eastAsia="Times New Roman" w:cs="Times New Roman"/>
      <w:sz w:val="16"/>
      <w:szCs w:val="20"/>
    </w:rPr>
  </w:style>
  <w:style w:type="character" w:styleId="WW8Num10z0" w:customStyle="1">
    <w:name w:val="WW8Num10z0"/>
    <w:qFormat/>
    <w:rsid w:val="00623fba"/>
    <w:rPr>
      <w:rFonts w:ascii="Arial" w:hAnsi="Arial" w:cs="Arial"/>
      <w:strike/>
      <w:szCs w:val="24"/>
      <w:highlight w:val="yellow"/>
      <w:lang w:eastAsia="zh-CN"/>
    </w:rPr>
  </w:style>
  <w:style w:type="character" w:styleId="WW8Num11z0" w:customStyle="1">
    <w:name w:val="WW8Num11z0"/>
    <w:qFormat/>
    <w:rsid w:val="00623fba"/>
    <w:rPr>
      <w:rFonts w:ascii="Arial" w:hAnsi="Arial" w:cs="Arial"/>
      <w:b w:val="false"/>
      <w:i w:val="false"/>
      <w:sz w:val="20"/>
      <w:szCs w:val="20"/>
    </w:rPr>
  </w:style>
  <w:style w:type="character" w:styleId="WW8Num12z0" w:customStyle="1">
    <w:name w:val="WW8Num12z0"/>
    <w:qFormat/>
    <w:rsid w:val="00623fba"/>
    <w:rPr>
      <w:rFonts w:ascii="Lucida Sans Unicode" w:hAnsi="Lucida Sans Unicode" w:cs="Symbol"/>
    </w:rPr>
  </w:style>
  <w:style w:type="character" w:styleId="WW8Num12z1" w:customStyle="1">
    <w:name w:val="WW8Num12z1"/>
    <w:qFormat/>
    <w:rsid w:val="00623fba"/>
    <w:rPr/>
  </w:style>
  <w:style w:type="character" w:styleId="WW8Num12z2" w:customStyle="1">
    <w:name w:val="WW8Num12z2"/>
    <w:qFormat/>
    <w:rsid w:val="00623fba"/>
    <w:rPr/>
  </w:style>
  <w:style w:type="character" w:styleId="WW8Num12z3" w:customStyle="1">
    <w:name w:val="WW8Num12z3"/>
    <w:qFormat/>
    <w:rsid w:val="00623fba"/>
    <w:rPr/>
  </w:style>
  <w:style w:type="character" w:styleId="WW8Num12z4" w:customStyle="1">
    <w:name w:val="WW8Num12z4"/>
    <w:qFormat/>
    <w:rsid w:val="00623fba"/>
    <w:rPr/>
  </w:style>
  <w:style w:type="character" w:styleId="WW8Num12z5" w:customStyle="1">
    <w:name w:val="WW8Num12z5"/>
    <w:qFormat/>
    <w:rsid w:val="00623fba"/>
    <w:rPr/>
  </w:style>
  <w:style w:type="character" w:styleId="WW8Num12z6" w:customStyle="1">
    <w:name w:val="WW8Num12z6"/>
    <w:qFormat/>
    <w:rsid w:val="00623fba"/>
    <w:rPr/>
  </w:style>
  <w:style w:type="character" w:styleId="WW8Num12z7" w:customStyle="1">
    <w:name w:val="WW8Num12z7"/>
    <w:qFormat/>
    <w:rsid w:val="00623fba"/>
    <w:rPr/>
  </w:style>
  <w:style w:type="character" w:styleId="WW8Num12z8" w:customStyle="1">
    <w:name w:val="WW8Num12z8"/>
    <w:qFormat/>
    <w:rsid w:val="00623fba"/>
    <w:rPr/>
  </w:style>
  <w:style w:type="character" w:styleId="WW8Num13z0" w:customStyle="1">
    <w:name w:val="WW8Num13z0"/>
    <w:qFormat/>
    <w:rsid w:val="00623fba"/>
    <w:rPr/>
  </w:style>
  <w:style w:type="character" w:styleId="WW8Num14z0" w:customStyle="1">
    <w:name w:val="WW8Num14z0"/>
    <w:qFormat/>
    <w:rsid w:val="00623fba"/>
    <w:rPr>
      <w:u w:val="single"/>
    </w:rPr>
  </w:style>
  <w:style w:type="character" w:styleId="WW8Num15z0" w:customStyle="1">
    <w:name w:val="WW8Num15z0"/>
    <w:qFormat/>
    <w:rsid w:val="00623fba"/>
    <w:rPr/>
  </w:style>
  <w:style w:type="character" w:styleId="WW8Num16z0" w:customStyle="1">
    <w:name w:val="WW8Num16z0"/>
    <w:qFormat/>
    <w:rsid w:val="00623fba"/>
    <w:rPr>
      <w:rFonts w:ascii="Wingdings" w:hAnsi="Wingdings" w:cs="Wingdings"/>
      <w:color w:val="000000"/>
      <w:sz w:val="16"/>
      <w:szCs w:val="20"/>
    </w:rPr>
  </w:style>
  <w:style w:type="character" w:styleId="WW8Num17z0" w:customStyle="1">
    <w:name w:val="WW8Num17z0"/>
    <w:qFormat/>
    <w:rsid w:val="00623fba"/>
    <w:rPr/>
  </w:style>
  <w:style w:type="character" w:styleId="WW8Num18z0" w:customStyle="1">
    <w:name w:val="WW8Num18z0"/>
    <w:qFormat/>
    <w:rsid w:val="00623fba"/>
    <w:rPr/>
  </w:style>
  <w:style w:type="character" w:styleId="WW8Num18z1" w:customStyle="1">
    <w:name w:val="WW8Num18z1"/>
    <w:qFormat/>
    <w:rsid w:val="00623fba"/>
    <w:rPr/>
  </w:style>
  <w:style w:type="character" w:styleId="WW8Num18z2" w:customStyle="1">
    <w:name w:val="WW8Num18z2"/>
    <w:qFormat/>
    <w:rsid w:val="00623fba"/>
    <w:rPr/>
  </w:style>
  <w:style w:type="character" w:styleId="WW8Num18z3" w:customStyle="1">
    <w:name w:val="WW8Num18z3"/>
    <w:qFormat/>
    <w:rsid w:val="00623fba"/>
    <w:rPr/>
  </w:style>
  <w:style w:type="character" w:styleId="WW8Num18z4" w:customStyle="1">
    <w:name w:val="WW8Num18z4"/>
    <w:qFormat/>
    <w:rsid w:val="00623fba"/>
    <w:rPr/>
  </w:style>
  <w:style w:type="character" w:styleId="WW8Num18z5" w:customStyle="1">
    <w:name w:val="WW8Num18z5"/>
    <w:qFormat/>
    <w:rsid w:val="00623fba"/>
    <w:rPr/>
  </w:style>
  <w:style w:type="character" w:styleId="WW8Num18z6" w:customStyle="1">
    <w:name w:val="WW8Num18z6"/>
    <w:qFormat/>
    <w:rsid w:val="00623fba"/>
    <w:rPr/>
  </w:style>
  <w:style w:type="character" w:styleId="WW8Num18z7" w:customStyle="1">
    <w:name w:val="WW8Num18z7"/>
    <w:qFormat/>
    <w:rsid w:val="00623fba"/>
    <w:rPr/>
  </w:style>
  <w:style w:type="character" w:styleId="WW8Num18z8" w:customStyle="1">
    <w:name w:val="WW8Num18z8"/>
    <w:qFormat/>
    <w:rsid w:val="00623fba"/>
    <w:rPr/>
  </w:style>
  <w:style w:type="character" w:styleId="WW8Num19z0" w:customStyle="1">
    <w:name w:val="WW8Num19z0"/>
    <w:qFormat/>
    <w:rsid w:val="00623fba"/>
    <w:rPr>
      <w:rFonts w:ascii="Verdana" w:hAnsi="Verdana" w:cs="Verdana"/>
    </w:rPr>
  </w:style>
  <w:style w:type="character" w:styleId="WW8Num20z0" w:customStyle="1">
    <w:name w:val="WW8Num20z0"/>
    <w:qFormat/>
    <w:rsid w:val="00623fba"/>
    <w:rPr>
      <w:rFonts w:ascii="Wingdings" w:hAnsi="Wingdings" w:cs="Wingdings"/>
      <w:color w:val="000000"/>
      <w:sz w:val="16"/>
      <w:szCs w:val="20"/>
    </w:rPr>
  </w:style>
  <w:style w:type="character" w:styleId="WW8Num21z0" w:customStyle="1">
    <w:name w:val="WW8Num21z0"/>
    <w:qFormat/>
    <w:rsid w:val="00623fba"/>
    <w:rPr>
      <w:rFonts w:ascii="Wingdings" w:hAnsi="Wingdings" w:cs="Wingdings"/>
      <w:sz w:val="20"/>
      <w:szCs w:val="20"/>
    </w:rPr>
  </w:style>
  <w:style w:type="character" w:styleId="WW8Num21z1" w:customStyle="1">
    <w:name w:val="WW8Num21z1"/>
    <w:qFormat/>
    <w:rsid w:val="00623fba"/>
    <w:rPr>
      <w:rFonts w:ascii="Verdana" w:hAnsi="Verdana" w:cs="Tahoma"/>
      <w:i/>
      <w:sz w:val="20"/>
      <w:szCs w:val="20"/>
    </w:rPr>
  </w:style>
  <w:style w:type="character" w:styleId="WW8Num21z3" w:customStyle="1">
    <w:name w:val="WW8Num21z3"/>
    <w:qFormat/>
    <w:rsid w:val="00623fba"/>
    <w:rPr>
      <w:rFonts w:ascii="Symbol" w:hAnsi="Symbol" w:cs="Symbol"/>
    </w:rPr>
  </w:style>
  <w:style w:type="character" w:styleId="WW8Num21z4" w:customStyle="1">
    <w:name w:val="WW8Num21z4"/>
    <w:qFormat/>
    <w:rsid w:val="00623fba"/>
    <w:rPr>
      <w:rFonts w:ascii="Courier New" w:hAnsi="Courier New" w:cs="Courier New"/>
    </w:rPr>
  </w:style>
  <w:style w:type="character" w:styleId="WW8Num22z0" w:customStyle="1">
    <w:name w:val="WW8Num22z0"/>
    <w:qFormat/>
    <w:rsid w:val="00623fba"/>
    <w:rPr>
      <w:rFonts w:ascii="Verdana" w:hAnsi="Verdana" w:cs="Tahoma"/>
      <w:i/>
      <w:sz w:val="20"/>
      <w:szCs w:val="20"/>
    </w:rPr>
  </w:style>
  <w:style w:type="character" w:styleId="WW8Num23z0" w:customStyle="1">
    <w:name w:val="WW8Num23z0"/>
    <w:qFormat/>
    <w:rsid w:val="00623fba"/>
    <w:rPr/>
  </w:style>
  <w:style w:type="character" w:styleId="WW8Num24z0" w:customStyle="1">
    <w:name w:val="WW8Num24z0"/>
    <w:qFormat/>
    <w:rsid w:val="00623fba"/>
    <w:rPr>
      <w:rFonts w:ascii="Verdana" w:hAnsi="Verdana" w:cs="Verdana"/>
      <w:sz w:val="20"/>
      <w:szCs w:val="20"/>
    </w:rPr>
  </w:style>
  <w:style w:type="character" w:styleId="WW8Num25z0" w:customStyle="1">
    <w:name w:val="WW8Num25z0"/>
    <w:qFormat/>
    <w:rsid w:val="00623fba"/>
    <w:rPr>
      <w:rFonts w:ascii="Wingdings" w:hAnsi="Wingdings" w:cs="Wingdings"/>
      <w:color w:val="000000"/>
      <w:sz w:val="16"/>
      <w:szCs w:val="20"/>
    </w:rPr>
  </w:style>
  <w:style w:type="character" w:styleId="WW8Num26z0" w:customStyle="1">
    <w:name w:val="WW8Num26z0"/>
    <w:qFormat/>
    <w:rsid w:val="00623fba"/>
    <w:rPr>
      <w:rFonts w:ascii="Wingdings" w:hAnsi="Wingdings" w:cs="Wingdings"/>
    </w:rPr>
  </w:style>
  <w:style w:type="character" w:styleId="WW8Num27z0" w:customStyle="1">
    <w:name w:val="WW8Num27z0"/>
    <w:qFormat/>
    <w:rsid w:val="00623fba"/>
    <w:rPr>
      <w:rFonts w:ascii="Verdana" w:hAnsi="Verdana" w:cs="Verdana"/>
      <w:sz w:val="18"/>
      <w:szCs w:val="18"/>
    </w:rPr>
  </w:style>
  <w:style w:type="character" w:styleId="WW8Num28z0" w:customStyle="1">
    <w:name w:val="WW8Num28z0"/>
    <w:qFormat/>
    <w:rsid w:val="00623fba"/>
    <w:rPr>
      <w:rFonts w:ascii="Verdana" w:hAnsi="Verdana" w:eastAsia="TimesNewRomanPSMT" w:cs="Arial"/>
      <w:i w:val="false"/>
      <w:color w:val="000000"/>
      <w:sz w:val="20"/>
      <w:szCs w:val="20"/>
    </w:rPr>
  </w:style>
  <w:style w:type="character" w:styleId="WW8Num29z0" w:customStyle="1">
    <w:name w:val="WW8Num29z0"/>
    <w:qFormat/>
    <w:rsid w:val="00623fba"/>
    <w:rPr/>
  </w:style>
  <w:style w:type="character" w:styleId="WW8Num30z0" w:customStyle="1">
    <w:name w:val="WW8Num30z0"/>
    <w:qFormat/>
    <w:rsid w:val="00623fba"/>
    <w:rPr/>
  </w:style>
  <w:style w:type="character" w:styleId="WW8Num31z0" w:customStyle="1">
    <w:name w:val="WW8Num31z0"/>
    <w:qFormat/>
    <w:rsid w:val="00623fba"/>
    <w:rPr>
      <w:rFonts w:ascii="Symbol" w:hAnsi="Symbol" w:cs="Symbol"/>
      <w:sz w:val="20"/>
      <w:szCs w:val="20"/>
    </w:rPr>
  </w:style>
  <w:style w:type="character" w:styleId="WW8Num32z0" w:customStyle="1">
    <w:name w:val="WW8Num32z0"/>
    <w:qFormat/>
    <w:rsid w:val="00623fba"/>
    <w:rPr/>
  </w:style>
  <w:style w:type="character" w:styleId="WW8Num33z0" w:customStyle="1">
    <w:name w:val="WW8Num33z0"/>
    <w:qFormat/>
    <w:rsid w:val="00623fba"/>
    <w:rPr>
      <w:rFonts w:ascii="Symbol" w:hAnsi="Symbol" w:cs="Symbol"/>
    </w:rPr>
  </w:style>
  <w:style w:type="character" w:styleId="WW8Num34z0" w:customStyle="1">
    <w:name w:val="WW8Num34z0"/>
    <w:qFormat/>
    <w:rsid w:val="00623fba"/>
    <w:rPr>
      <w:rFonts w:ascii="Verdana" w:hAnsi="Verdana" w:cs="Verdana"/>
      <w:sz w:val="20"/>
      <w:szCs w:val="20"/>
    </w:rPr>
  </w:style>
  <w:style w:type="character" w:styleId="WW8Num35z0" w:customStyle="1">
    <w:name w:val="WW8Num35z0"/>
    <w:qFormat/>
    <w:rsid w:val="00623fba"/>
    <w:rPr>
      <w:rFonts w:ascii="Wingdings" w:hAnsi="Wingdings" w:cs="Wingdings"/>
      <w:b/>
      <w:color w:val="000000"/>
      <w:sz w:val="24"/>
      <w:szCs w:val="20"/>
      <w:vertAlign w:val="superscript"/>
      <w:lang w:eastAsia="it-IT"/>
    </w:rPr>
  </w:style>
  <w:style w:type="character" w:styleId="WW8Num36z0" w:customStyle="1">
    <w:name w:val="WW8Num36z0"/>
    <w:qFormat/>
    <w:rsid w:val="00623fba"/>
    <w:rPr>
      <w:b/>
      <w:i/>
      <w:u w:val="none"/>
    </w:rPr>
  </w:style>
  <w:style w:type="character" w:styleId="WW8Num37z0" w:customStyle="1">
    <w:name w:val="WW8Num37z0"/>
    <w:qFormat/>
    <w:rsid w:val="00623fba"/>
    <w:rPr>
      <w:rFonts w:ascii="Verdana" w:hAnsi="Verdana" w:cs="Verdana"/>
      <w:sz w:val="16"/>
      <w:szCs w:val="16"/>
    </w:rPr>
  </w:style>
  <w:style w:type="character" w:styleId="WW8Num38z0" w:customStyle="1">
    <w:name w:val="WW8Num38z0"/>
    <w:qFormat/>
    <w:rsid w:val="00623fba"/>
    <w:rPr>
      <w:rFonts w:ascii="Verdana" w:hAnsi="Verdana" w:cs="Times New Roman"/>
      <w:sz w:val="20"/>
      <w:szCs w:val="20"/>
    </w:rPr>
  </w:style>
  <w:style w:type="character" w:styleId="WW8Num39z0" w:customStyle="1">
    <w:name w:val="WW8Num39z0"/>
    <w:qFormat/>
    <w:rsid w:val="00623fba"/>
    <w:rPr/>
  </w:style>
  <w:style w:type="character" w:styleId="WW8Num40z0" w:customStyle="1">
    <w:name w:val="WW8Num40z0"/>
    <w:qFormat/>
    <w:rsid w:val="00623fba"/>
    <w:rPr>
      <w:rFonts w:ascii="Verdana" w:hAnsi="Verdana" w:cs="Verdana"/>
      <w:b/>
      <w:kern w:val="2"/>
      <w:sz w:val="20"/>
      <w:szCs w:val="20"/>
      <w:lang w:val="it-IT" w:eastAsia="it-IT"/>
    </w:rPr>
  </w:style>
  <w:style w:type="character" w:styleId="WW8Num41z0" w:customStyle="1">
    <w:name w:val="WW8Num41z0"/>
    <w:qFormat/>
    <w:rsid w:val="00623fba"/>
    <w:rPr>
      <w:rFonts w:ascii="Symbol" w:hAnsi="Symbol" w:cs="Symbol"/>
      <w:color w:val="000000"/>
      <w:sz w:val="20"/>
      <w:szCs w:val="20"/>
    </w:rPr>
  </w:style>
  <w:style w:type="character" w:styleId="WW8Num42z0" w:customStyle="1">
    <w:name w:val="WW8Num42z0"/>
    <w:qFormat/>
    <w:rsid w:val="00623fba"/>
    <w:rPr/>
  </w:style>
  <w:style w:type="character" w:styleId="WW8Num43z0" w:customStyle="1">
    <w:name w:val="WW8Num43z0"/>
    <w:qFormat/>
    <w:rsid w:val="00623fba"/>
    <w:rPr>
      <w:rFonts w:ascii="Verdana" w:hAnsi="Verdana" w:eastAsia="Arial Unicode MS" w:cs="Times New Roman"/>
      <w:color w:val="auto"/>
      <w:sz w:val="20"/>
      <w:szCs w:val="20"/>
      <w:lang w:val="it-IT" w:eastAsia="it-IT" w:bidi="ar-SA"/>
    </w:rPr>
  </w:style>
  <w:style w:type="character" w:styleId="WW8Num43z1" w:customStyle="1">
    <w:name w:val="WW8Num43z1"/>
    <w:qFormat/>
    <w:rsid w:val="00623fba"/>
    <w:rPr>
      <w:rFonts w:ascii="Courier New" w:hAnsi="Courier New" w:cs="Courier New"/>
      <w:sz w:val="20"/>
      <w:szCs w:val="20"/>
    </w:rPr>
  </w:style>
  <w:style w:type="character" w:styleId="WW8Num43z3" w:customStyle="1">
    <w:name w:val="WW8Num43z3"/>
    <w:qFormat/>
    <w:rsid w:val="00623fba"/>
    <w:rPr>
      <w:rFonts w:ascii="Symbol" w:hAnsi="Symbol" w:cs="Symbol"/>
    </w:rPr>
  </w:style>
  <w:style w:type="character" w:styleId="WW8Num43z5" w:customStyle="1">
    <w:name w:val="WW8Num43z5"/>
    <w:qFormat/>
    <w:rsid w:val="00623fba"/>
    <w:rPr>
      <w:rFonts w:ascii="Wingdings" w:hAnsi="Wingdings" w:cs="Wingdings"/>
    </w:rPr>
  </w:style>
  <w:style w:type="character" w:styleId="WW8Num44z0" w:customStyle="1">
    <w:name w:val="WW8Num44z0"/>
    <w:qFormat/>
    <w:rsid w:val="00623fba"/>
    <w:rPr/>
  </w:style>
  <w:style w:type="character" w:styleId="WW8Num45z0" w:customStyle="1">
    <w:name w:val="WW8Num45z0"/>
    <w:qFormat/>
    <w:rsid w:val="00623fba"/>
    <w:rPr>
      <w:rFonts w:ascii="Verdana" w:hAnsi="Verdana" w:cs="Verdana"/>
      <w:b/>
      <w:kern w:val="2"/>
      <w:sz w:val="20"/>
      <w:szCs w:val="20"/>
    </w:rPr>
  </w:style>
  <w:style w:type="character" w:styleId="WW8Num46z0" w:customStyle="1">
    <w:name w:val="WW8Num46z0"/>
    <w:qFormat/>
    <w:rsid w:val="00623fba"/>
    <w:rPr>
      <w:rFonts w:ascii="Verdana" w:hAnsi="Verdana" w:cs="Verdana"/>
      <w:sz w:val="20"/>
      <w:szCs w:val="20"/>
    </w:rPr>
  </w:style>
  <w:style w:type="character" w:styleId="WW8Num47z0" w:customStyle="1">
    <w:name w:val="WW8Num47z0"/>
    <w:qFormat/>
    <w:rsid w:val="00623fba"/>
    <w:rPr/>
  </w:style>
  <w:style w:type="character" w:styleId="WW8Num47z1" w:customStyle="1">
    <w:name w:val="WW8Num47z1"/>
    <w:qFormat/>
    <w:rsid w:val="00623fba"/>
    <w:rPr>
      <w:rFonts w:ascii="Times New Roman" w:hAnsi="Times New Roman" w:cs="Times New Roman"/>
      <w:sz w:val="22"/>
    </w:rPr>
  </w:style>
  <w:style w:type="character" w:styleId="WW8Num47z2" w:customStyle="1">
    <w:name w:val="WW8Num47z2"/>
    <w:qFormat/>
    <w:rsid w:val="00623fba"/>
    <w:rPr/>
  </w:style>
  <w:style w:type="character" w:styleId="WW8Num47z3" w:customStyle="1">
    <w:name w:val="WW8Num47z3"/>
    <w:qFormat/>
    <w:rsid w:val="00623fba"/>
    <w:rPr/>
  </w:style>
  <w:style w:type="character" w:styleId="WW8Num47z4" w:customStyle="1">
    <w:name w:val="WW8Num47z4"/>
    <w:qFormat/>
    <w:rsid w:val="00623fba"/>
    <w:rPr/>
  </w:style>
  <w:style w:type="character" w:styleId="WW8Num47z5" w:customStyle="1">
    <w:name w:val="WW8Num47z5"/>
    <w:qFormat/>
    <w:rsid w:val="00623fba"/>
    <w:rPr/>
  </w:style>
  <w:style w:type="character" w:styleId="WW8Num47z6" w:customStyle="1">
    <w:name w:val="WW8Num47z6"/>
    <w:qFormat/>
    <w:rsid w:val="00623fba"/>
    <w:rPr/>
  </w:style>
  <w:style w:type="character" w:styleId="WW8Num47z7" w:customStyle="1">
    <w:name w:val="WW8Num47z7"/>
    <w:qFormat/>
    <w:rsid w:val="00623fba"/>
    <w:rPr/>
  </w:style>
  <w:style w:type="character" w:styleId="WW8Num47z8" w:customStyle="1">
    <w:name w:val="WW8Num47z8"/>
    <w:qFormat/>
    <w:rsid w:val="00623fba"/>
    <w:rPr/>
  </w:style>
  <w:style w:type="character" w:styleId="WW8Num48z0" w:customStyle="1">
    <w:name w:val="WW8Num48z0"/>
    <w:qFormat/>
    <w:rsid w:val="00623fba"/>
    <w:rPr>
      <w:rFonts w:cs="Verdana"/>
    </w:rPr>
  </w:style>
  <w:style w:type="character" w:styleId="WW8Num49z0" w:customStyle="1">
    <w:name w:val="WW8Num49z0"/>
    <w:qFormat/>
    <w:rsid w:val="00623fba"/>
    <w:rPr>
      <w:rFonts w:cs="Times New Roman"/>
    </w:rPr>
  </w:style>
  <w:style w:type="character" w:styleId="WW8Num49z1" w:customStyle="1">
    <w:name w:val="WW8Num49z1"/>
    <w:qFormat/>
    <w:rsid w:val="00623fba"/>
    <w:rPr/>
  </w:style>
  <w:style w:type="character" w:styleId="WW8Num49z2" w:customStyle="1">
    <w:name w:val="WW8Num49z2"/>
    <w:qFormat/>
    <w:rsid w:val="00623fba"/>
    <w:rPr/>
  </w:style>
  <w:style w:type="character" w:styleId="WW8Num49z3" w:customStyle="1">
    <w:name w:val="WW8Num49z3"/>
    <w:qFormat/>
    <w:rsid w:val="00623fba"/>
    <w:rPr/>
  </w:style>
  <w:style w:type="character" w:styleId="WW8Num49z4" w:customStyle="1">
    <w:name w:val="WW8Num49z4"/>
    <w:qFormat/>
    <w:rsid w:val="00623fba"/>
    <w:rPr/>
  </w:style>
  <w:style w:type="character" w:styleId="WW8Num49z5" w:customStyle="1">
    <w:name w:val="WW8Num49z5"/>
    <w:qFormat/>
    <w:rsid w:val="00623fba"/>
    <w:rPr/>
  </w:style>
  <w:style w:type="character" w:styleId="WW8Num49z6" w:customStyle="1">
    <w:name w:val="WW8Num49z6"/>
    <w:qFormat/>
    <w:rsid w:val="00623fba"/>
    <w:rPr/>
  </w:style>
  <w:style w:type="character" w:styleId="WW8Num49z7" w:customStyle="1">
    <w:name w:val="WW8Num49z7"/>
    <w:qFormat/>
    <w:rsid w:val="00623fba"/>
    <w:rPr/>
  </w:style>
  <w:style w:type="character" w:styleId="WW8Num49z8" w:customStyle="1">
    <w:name w:val="WW8Num49z8"/>
    <w:qFormat/>
    <w:rsid w:val="00623fba"/>
    <w:rPr/>
  </w:style>
  <w:style w:type="character" w:styleId="WW8Num19z1" w:customStyle="1">
    <w:name w:val="WW8Num19z1"/>
    <w:qFormat/>
    <w:rsid w:val="00623fba"/>
    <w:rPr/>
  </w:style>
  <w:style w:type="character" w:styleId="WW8Num19z2" w:customStyle="1">
    <w:name w:val="WW8Num19z2"/>
    <w:qFormat/>
    <w:rsid w:val="00623fba"/>
    <w:rPr/>
  </w:style>
  <w:style w:type="character" w:styleId="WW8Num19z3" w:customStyle="1">
    <w:name w:val="WW8Num19z3"/>
    <w:qFormat/>
    <w:rsid w:val="00623fba"/>
    <w:rPr/>
  </w:style>
  <w:style w:type="character" w:styleId="WW8Num19z4" w:customStyle="1">
    <w:name w:val="WW8Num19z4"/>
    <w:qFormat/>
    <w:rsid w:val="00623fba"/>
    <w:rPr/>
  </w:style>
  <w:style w:type="character" w:styleId="WW8Num19z5" w:customStyle="1">
    <w:name w:val="WW8Num19z5"/>
    <w:qFormat/>
    <w:rsid w:val="00623fba"/>
    <w:rPr/>
  </w:style>
  <w:style w:type="character" w:styleId="WW8Num19z6" w:customStyle="1">
    <w:name w:val="WW8Num19z6"/>
    <w:qFormat/>
    <w:rsid w:val="00623fba"/>
    <w:rPr/>
  </w:style>
  <w:style w:type="character" w:styleId="WW8Num19z7" w:customStyle="1">
    <w:name w:val="WW8Num19z7"/>
    <w:qFormat/>
    <w:rsid w:val="00623fba"/>
    <w:rPr/>
  </w:style>
  <w:style w:type="character" w:styleId="WW8Num19z8" w:customStyle="1">
    <w:name w:val="WW8Num19z8"/>
    <w:qFormat/>
    <w:rsid w:val="00623fba"/>
    <w:rPr/>
  </w:style>
  <w:style w:type="character" w:styleId="WW8Num22z1" w:customStyle="1">
    <w:name w:val="WW8Num22z1"/>
    <w:qFormat/>
    <w:rsid w:val="00623fba"/>
    <w:rPr>
      <w:rFonts w:ascii="Verdana" w:hAnsi="Verdana" w:cs="Tahoma"/>
      <w:i/>
      <w:sz w:val="20"/>
      <w:szCs w:val="20"/>
    </w:rPr>
  </w:style>
  <w:style w:type="character" w:styleId="WW8Num22z3" w:customStyle="1">
    <w:name w:val="WW8Num22z3"/>
    <w:qFormat/>
    <w:rsid w:val="00623fba"/>
    <w:rPr>
      <w:rFonts w:ascii="Symbol" w:hAnsi="Symbol" w:cs="Symbol"/>
    </w:rPr>
  </w:style>
  <w:style w:type="character" w:styleId="WW8Num22z4" w:customStyle="1">
    <w:name w:val="WW8Num22z4"/>
    <w:qFormat/>
    <w:rsid w:val="00623fba"/>
    <w:rPr>
      <w:rFonts w:ascii="Courier New" w:hAnsi="Courier New" w:cs="Courier New"/>
    </w:rPr>
  </w:style>
  <w:style w:type="character" w:styleId="WW8Num44z1" w:customStyle="1">
    <w:name w:val="WW8Num44z1"/>
    <w:qFormat/>
    <w:rsid w:val="00623fba"/>
    <w:rPr>
      <w:rFonts w:ascii="Courier New" w:hAnsi="Courier New" w:cs="Courier New"/>
      <w:sz w:val="20"/>
      <w:szCs w:val="20"/>
    </w:rPr>
  </w:style>
  <w:style w:type="character" w:styleId="WW8Num44z3" w:customStyle="1">
    <w:name w:val="WW8Num44z3"/>
    <w:qFormat/>
    <w:rsid w:val="00623fba"/>
    <w:rPr>
      <w:rFonts w:ascii="Symbol" w:hAnsi="Symbol" w:cs="Symbol"/>
    </w:rPr>
  </w:style>
  <w:style w:type="character" w:styleId="WW8Num44z5" w:customStyle="1">
    <w:name w:val="WW8Num44z5"/>
    <w:qFormat/>
    <w:rsid w:val="00623fba"/>
    <w:rPr>
      <w:rFonts w:ascii="Wingdings" w:hAnsi="Wingdings" w:cs="Wingdings"/>
    </w:rPr>
  </w:style>
  <w:style w:type="character" w:styleId="WW8Num48z1" w:customStyle="1">
    <w:name w:val="WW8Num48z1"/>
    <w:qFormat/>
    <w:rsid w:val="00623fba"/>
    <w:rPr>
      <w:rFonts w:ascii="Times New Roman" w:hAnsi="Times New Roman" w:cs="Times New Roman"/>
      <w:sz w:val="22"/>
    </w:rPr>
  </w:style>
  <w:style w:type="character" w:styleId="WW8Num48z2" w:customStyle="1">
    <w:name w:val="WW8Num48z2"/>
    <w:qFormat/>
    <w:rsid w:val="00623fba"/>
    <w:rPr/>
  </w:style>
  <w:style w:type="character" w:styleId="WW8Num48z3" w:customStyle="1">
    <w:name w:val="WW8Num48z3"/>
    <w:qFormat/>
    <w:rsid w:val="00623fba"/>
    <w:rPr/>
  </w:style>
  <w:style w:type="character" w:styleId="WW8Num48z4" w:customStyle="1">
    <w:name w:val="WW8Num48z4"/>
    <w:qFormat/>
    <w:rsid w:val="00623fba"/>
    <w:rPr/>
  </w:style>
  <w:style w:type="character" w:styleId="WW8Num48z5" w:customStyle="1">
    <w:name w:val="WW8Num48z5"/>
    <w:qFormat/>
    <w:rsid w:val="00623fba"/>
    <w:rPr/>
  </w:style>
  <w:style w:type="character" w:styleId="WW8Num48z6" w:customStyle="1">
    <w:name w:val="WW8Num48z6"/>
    <w:qFormat/>
    <w:rsid w:val="00623fba"/>
    <w:rPr/>
  </w:style>
  <w:style w:type="character" w:styleId="WW8Num48z7" w:customStyle="1">
    <w:name w:val="WW8Num48z7"/>
    <w:qFormat/>
    <w:rsid w:val="00623fba"/>
    <w:rPr/>
  </w:style>
  <w:style w:type="character" w:styleId="WW8Num48z8" w:customStyle="1">
    <w:name w:val="WW8Num48z8"/>
    <w:qFormat/>
    <w:rsid w:val="00623fba"/>
    <w:rPr/>
  </w:style>
  <w:style w:type="character" w:styleId="WW8Num50z0" w:customStyle="1">
    <w:name w:val="WW8Num50z0"/>
    <w:qFormat/>
    <w:rsid w:val="00623fba"/>
    <w:rPr>
      <w:rFonts w:cs="Times New Roman"/>
    </w:rPr>
  </w:style>
  <w:style w:type="character" w:styleId="WW8Num50z1" w:customStyle="1">
    <w:name w:val="WW8Num50z1"/>
    <w:qFormat/>
    <w:rsid w:val="00623fba"/>
    <w:rPr/>
  </w:style>
  <w:style w:type="character" w:styleId="WW8Num50z2" w:customStyle="1">
    <w:name w:val="WW8Num50z2"/>
    <w:qFormat/>
    <w:rsid w:val="00623fba"/>
    <w:rPr/>
  </w:style>
  <w:style w:type="character" w:styleId="WW8Num50z3" w:customStyle="1">
    <w:name w:val="WW8Num50z3"/>
    <w:qFormat/>
    <w:rsid w:val="00623fba"/>
    <w:rPr/>
  </w:style>
  <w:style w:type="character" w:styleId="WW8Num50z4" w:customStyle="1">
    <w:name w:val="WW8Num50z4"/>
    <w:qFormat/>
    <w:rsid w:val="00623fba"/>
    <w:rPr/>
  </w:style>
  <w:style w:type="character" w:styleId="WW8Num50z5" w:customStyle="1">
    <w:name w:val="WW8Num50z5"/>
    <w:qFormat/>
    <w:rsid w:val="00623fba"/>
    <w:rPr/>
  </w:style>
  <w:style w:type="character" w:styleId="WW8Num50z6" w:customStyle="1">
    <w:name w:val="WW8Num50z6"/>
    <w:qFormat/>
    <w:rsid w:val="00623fba"/>
    <w:rPr/>
  </w:style>
  <w:style w:type="character" w:styleId="WW8Num50z7" w:customStyle="1">
    <w:name w:val="WW8Num50z7"/>
    <w:qFormat/>
    <w:rsid w:val="00623fba"/>
    <w:rPr/>
  </w:style>
  <w:style w:type="character" w:styleId="WW8Num50z8" w:customStyle="1">
    <w:name w:val="WW8Num50z8"/>
    <w:qFormat/>
    <w:rsid w:val="00623fba"/>
    <w:rPr/>
  </w:style>
  <w:style w:type="character" w:styleId="WW8Num6z1" w:customStyle="1">
    <w:name w:val="WW8Num6z1"/>
    <w:qFormat/>
    <w:rsid w:val="00623fba"/>
    <w:rPr>
      <w:rFonts w:ascii="OpenSymbol" w:hAnsi="OpenSymbol" w:cs="OpenSymbol"/>
    </w:rPr>
  </w:style>
  <w:style w:type="character" w:styleId="WW8Num15z1" w:customStyle="1">
    <w:name w:val="WW8Num15z1"/>
    <w:qFormat/>
    <w:rsid w:val="00623fba"/>
    <w:rPr/>
  </w:style>
  <w:style w:type="character" w:styleId="WW8Num15z2" w:customStyle="1">
    <w:name w:val="WW8Num15z2"/>
    <w:qFormat/>
    <w:rsid w:val="00623fba"/>
    <w:rPr/>
  </w:style>
  <w:style w:type="character" w:styleId="WW8Num15z3" w:customStyle="1">
    <w:name w:val="WW8Num15z3"/>
    <w:qFormat/>
    <w:rsid w:val="00623fba"/>
    <w:rPr/>
  </w:style>
  <w:style w:type="character" w:styleId="WW8Num15z4" w:customStyle="1">
    <w:name w:val="WW8Num15z4"/>
    <w:qFormat/>
    <w:rsid w:val="00623fba"/>
    <w:rPr/>
  </w:style>
  <w:style w:type="character" w:styleId="WW8Num15z5" w:customStyle="1">
    <w:name w:val="WW8Num15z5"/>
    <w:qFormat/>
    <w:rsid w:val="00623fba"/>
    <w:rPr/>
  </w:style>
  <w:style w:type="character" w:styleId="WW8Num15z6" w:customStyle="1">
    <w:name w:val="WW8Num15z6"/>
    <w:qFormat/>
    <w:rsid w:val="00623fba"/>
    <w:rPr/>
  </w:style>
  <w:style w:type="character" w:styleId="WW8Num15z7" w:customStyle="1">
    <w:name w:val="WW8Num15z7"/>
    <w:qFormat/>
    <w:rsid w:val="00623fba"/>
    <w:rPr/>
  </w:style>
  <w:style w:type="character" w:styleId="WW8Num15z8" w:customStyle="1">
    <w:name w:val="WW8Num15z8"/>
    <w:qFormat/>
    <w:rsid w:val="00623fba"/>
    <w:rPr/>
  </w:style>
  <w:style w:type="character" w:styleId="WW8Num16z1" w:customStyle="1">
    <w:name w:val="WW8Num16z1"/>
    <w:qFormat/>
    <w:rsid w:val="00623fba"/>
    <w:rPr/>
  </w:style>
  <w:style w:type="character" w:styleId="WW8Num16z2" w:customStyle="1">
    <w:name w:val="WW8Num16z2"/>
    <w:qFormat/>
    <w:rsid w:val="00623fba"/>
    <w:rPr/>
  </w:style>
  <w:style w:type="character" w:styleId="WW8Num16z3" w:customStyle="1">
    <w:name w:val="WW8Num16z3"/>
    <w:qFormat/>
    <w:rsid w:val="00623fba"/>
    <w:rPr/>
  </w:style>
  <w:style w:type="character" w:styleId="WW8Num16z4" w:customStyle="1">
    <w:name w:val="WW8Num16z4"/>
    <w:qFormat/>
    <w:rsid w:val="00623fba"/>
    <w:rPr/>
  </w:style>
  <w:style w:type="character" w:styleId="WW8Num16z5" w:customStyle="1">
    <w:name w:val="WW8Num16z5"/>
    <w:qFormat/>
    <w:rsid w:val="00623fba"/>
    <w:rPr/>
  </w:style>
  <w:style w:type="character" w:styleId="WW8Num16z6" w:customStyle="1">
    <w:name w:val="WW8Num16z6"/>
    <w:qFormat/>
    <w:rsid w:val="00623fba"/>
    <w:rPr/>
  </w:style>
  <w:style w:type="character" w:styleId="WW8Num16z7" w:customStyle="1">
    <w:name w:val="WW8Num16z7"/>
    <w:qFormat/>
    <w:rsid w:val="00623fba"/>
    <w:rPr/>
  </w:style>
  <w:style w:type="character" w:styleId="WW8Num16z8" w:customStyle="1">
    <w:name w:val="WW8Num16z8"/>
    <w:qFormat/>
    <w:rsid w:val="00623fba"/>
    <w:rPr/>
  </w:style>
  <w:style w:type="character" w:styleId="WW8Num17z1" w:customStyle="1">
    <w:name w:val="WW8Num17z1"/>
    <w:qFormat/>
    <w:rsid w:val="00623fba"/>
    <w:rPr/>
  </w:style>
  <w:style w:type="character" w:styleId="WW8Num17z2" w:customStyle="1">
    <w:name w:val="WW8Num17z2"/>
    <w:qFormat/>
    <w:rsid w:val="00623fba"/>
    <w:rPr/>
  </w:style>
  <w:style w:type="character" w:styleId="WW8Num17z3" w:customStyle="1">
    <w:name w:val="WW8Num17z3"/>
    <w:qFormat/>
    <w:rsid w:val="00623fba"/>
    <w:rPr/>
  </w:style>
  <w:style w:type="character" w:styleId="WW8Num17z4" w:customStyle="1">
    <w:name w:val="WW8Num17z4"/>
    <w:qFormat/>
    <w:rsid w:val="00623fba"/>
    <w:rPr/>
  </w:style>
  <w:style w:type="character" w:styleId="WW8Num17z5" w:customStyle="1">
    <w:name w:val="WW8Num17z5"/>
    <w:qFormat/>
    <w:rsid w:val="00623fba"/>
    <w:rPr/>
  </w:style>
  <w:style w:type="character" w:styleId="WW8Num17z6" w:customStyle="1">
    <w:name w:val="WW8Num17z6"/>
    <w:qFormat/>
    <w:rsid w:val="00623fba"/>
    <w:rPr/>
  </w:style>
  <w:style w:type="character" w:styleId="WW8Num17z7" w:customStyle="1">
    <w:name w:val="WW8Num17z7"/>
    <w:qFormat/>
    <w:rsid w:val="00623fba"/>
    <w:rPr/>
  </w:style>
  <w:style w:type="character" w:styleId="WW8Num17z8" w:customStyle="1">
    <w:name w:val="WW8Num17z8"/>
    <w:qFormat/>
    <w:rsid w:val="00623fba"/>
    <w:rPr/>
  </w:style>
  <w:style w:type="character" w:styleId="WW8Num20z1" w:customStyle="1">
    <w:name w:val="WW8Num20z1"/>
    <w:qFormat/>
    <w:rsid w:val="00623fba"/>
    <w:rPr/>
  </w:style>
  <w:style w:type="character" w:styleId="WW8Num20z2" w:customStyle="1">
    <w:name w:val="WW8Num20z2"/>
    <w:qFormat/>
    <w:rsid w:val="00623fba"/>
    <w:rPr/>
  </w:style>
  <w:style w:type="character" w:styleId="WW8Num20z3" w:customStyle="1">
    <w:name w:val="WW8Num20z3"/>
    <w:qFormat/>
    <w:rsid w:val="00623fba"/>
    <w:rPr/>
  </w:style>
  <w:style w:type="character" w:styleId="WW8Num20z4" w:customStyle="1">
    <w:name w:val="WW8Num20z4"/>
    <w:qFormat/>
    <w:rsid w:val="00623fba"/>
    <w:rPr/>
  </w:style>
  <w:style w:type="character" w:styleId="WW8Num20z5" w:customStyle="1">
    <w:name w:val="WW8Num20z5"/>
    <w:qFormat/>
    <w:rsid w:val="00623fba"/>
    <w:rPr/>
  </w:style>
  <w:style w:type="character" w:styleId="WW8Num20z6" w:customStyle="1">
    <w:name w:val="WW8Num20z6"/>
    <w:qFormat/>
    <w:rsid w:val="00623fba"/>
    <w:rPr/>
  </w:style>
  <w:style w:type="character" w:styleId="WW8Num20z7" w:customStyle="1">
    <w:name w:val="WW8Num20z7"/>
    <w:qFormat/>
    <w:rsid w:val="00623fba"/>
    <w:rPr/>
  </w:style>
  <w:style w:type="character" w:styleId="WW8Num20z8" w:customStyle="1">
    <w:name w:val="WW8Num20z8"/>
    <w:qFormat/>
    <w:rsid w:val="00623fba"/>
    <w:rPr/>
  </w:style>
  <w:style w:type="character" w:styleId="WW8Num21z2" w:customStyle="1">
    <w:name w:val="WW8Num21z2"/>
    <w:qFormat/>
    <w:rsid w:val="00623fba"/>
    <w:rPr/>
  </w:style>
  <w:style w:type="character" w:styleId="WW8Num21z5" w:customStyle="1">
    <w:name w:val="WW8Num21z5"/>
    <w:qFormat/>
    <w:rsid w:val="00623fba"/>
    <w:rPr/>
  </w:style>
  <w:style w:type="character" w:styleId="WW8Num21z6" w:customStyle="1">
    <w:name w:val="WW8Num21z6"/>
    <w:qFormat/>
    <w:rsid w:val="00623fba"/>
    <w:rPr/>
  </w:style>
  <w:style w:type="character" w:styleId="WW8Num21z7" w:customStyle="1">
    <w:name w:val="WW8Num21z7"/>
    <w:qFormat/>
    <w:rsid w:val="00623fba"/>
    <w:rPr/>
  </w:style>
  <w:style w:type="character" w:styleId="WW8Num21z8" w:customStyle="1">
    <w:name w:val="WW8Num21z8"/>
    <w:qFormat/>
    <w:rsid w:val="00623fba"/>
    <w:rPr/>
  </w:style>
  <w:style w:type="character" w:styleId="WW8Num22z2" w:customStyle="1">
    <w:name w:val="WW8Num22z2"/>
    <w:qFormat/>
    <w:rsid w:val="00623fba"/>
    <w:rPr/>
  </w:style>
  <w:style w:type="character" w:styleId="WW8Num22z5" w:customStyle="1">
    <w:name w:val="WW8Num22z5"/>
    <w:qFormat/>
    <w:rsid w:val="00623fba"/>
    <w:rPr/>
  </w:style>
  <w:style w:type="character" w:styleId="WW8Num22z6" w:customStyle="1">
    <w:name w:val="WW8Num22z6"/>
    <w:qFormat/>
    <w:rsid w:val="00623fba"/>
    <w:rPr/>
  </w:style>
  <w:style w:type="character" w:styleId="WW8Num22z7" w:customStyle="1">
    <w:name w:val="WW8Num22z7"/>
    <w:qFormat/>
    <w:rsid w:val="00623fba"/>
    <w:rPr/>
  </w:style>
  <w:style w:type="character" w:styleId="WW8Num22z8" w:customStyle="1">
    <w:name w:val="WW8Num22z8"/>
    <w:qFormat/>
    <w:rsid w:val="00623fba"/>
    <w:rPr/>
  </w:style>
  <w:style w:type="character" w:styleId="WW8Num23z1" w:customStyle="1">
    <w:name w:val="WW8Num23z1"/>
    <w:qFormat/>
    <w:rsid w:val="00623fba"/>
    <w:rPr>
      <w:rFonts w:ascii="Courier New" w:hAnsi="Courier New" w:cs="Courier New"/>
    </w:rPr>
  </w:style>
  <w:style w:type="character" w:styleId="WW8Num23z2" w:customStyle="1">
    <w:name w:val="WW8Num23z2"/>
    <w:qFormat/>
    <w:rsid w:val="00623fba"/>
    <w:rPr>
      <w:rFonts w:ascii="Wingdings" w:hAnsi="Wingdings" w:cs="Wingdings"/>
    </w:rPr>
  </w:style>
  <w:style w:type="character" w:styleId="WW8Num23z3" w:customStyle="1">
    <w:name w:val="WW8Num23z3"/>
    <w:qFormat/>
    <w:rsid w:val="00623fba"/>
    <w:rPr>
      <w:rFonts w:ascii="Symbol" w:hAnsi="Symbol" w:cs="Symbol"/>
    </w:rPr>
  </w:style>
  <w:style w:type="character" w:styleId="WW8Num24z1" w:customStyle="1">
    <w:name w:val="WW8Num24z1"/>
    <w:qFormat/>
    <w:rsid w:val="00623fba"/>
    <w:rPr/>
  </w:style>
  <w:style w:type="character" w:styleId="WW8Num24z2" w:customStyle="1">
    <w:name w:val="WW8Num24z2"/>
    <w:qFormat/>
    <w:rsid w:val="00623fba"/>
    <w:rPr/>
  </w:style>
  <w:style w:type="character" w:styleId="WW8Num24z3" w:customStyle="1">
    <w:name w:val="WW8Num24z3"/>
    <w:qFormat/>
    <w:rsid w:val="00623fba"/>
    <w:rPr/>
  </w:style>
  <w:style w:type="character" w:styleId="WW8Num24z4" w:customStyle="1">
    <w:name w:val="WW8Num24z4"/>
    <w:qFormat/>
    <w:rsid w:val="00623fba"/>
    <w:rPr/>
  </w:style>
  <w:style w:type="character" w:styleId="WW8Num24z5" w:customStyle="1">
    <w:name w:val="WW8Num24z5"/>
    <w:qFormat/>
    <w:rsid w:val="00623fba"/>
    <w:rPr/>
  </w:style>
  <w:style w:type="character" w:styleId="WW8Num24z6" w:customStyle="1">
    <w:name w:val="WW8Num24z6"/>
    <w:qFormat/>
    <w:rsid w:val="00623fba"/>
    <w:rPr/>
  </w:style>
  <w:style w:type="character" w:styleId="WW8Num24z7" w:customStyle="1">
    <w:name w:val="WW8Num24z7"/>
    <w:qFormat/>
    <w:rsid w:val="00623fba"/>
    <w:rPr/>
  </w:style>
  <w:style w:type="character" w:styleId="WW8Num24z8" w:customStyle="1">
    <w:name w:val="WW8Num24z8"/>
    <w:qFormat/>
    <w:rsid w:val="00623fba"/>
    <w:rPr/>
  </w:style>
  <w:style w:type="character" w:styleId="WW8Num25z1" w:customStyle="1">
    <w:name w:val="WW8Num25z1"/>
    <w:qFormat/>
    <w:rsid w:val="00623fba"/>
    <w:rPr>
      <w:rFonts w:ascii="Courier New" w:hAnsi="Courier New" w:cs="Courier New"/>
    </w:rPr>
  </w:style>
  <w:style w:type="character" w:styleId="WW8Num25z3" w:customStyle="1">
    <w:name w:val="WW8Num25z3"/>
    <w:qFormat/>
    <w:rsid w:val="00623fba"/>
    <w:rPr>
      <w:rFonts w:ascii="Symbol" w:hAnsi="Symbol" w:cs="Symbol"/>
    </w:rPr>
  </w:style>
  <w:style w:type="character" w:styleId="WW8Num25z5" w:customStyle="1">
    <w:name w:val="WW8Num25z5"/>
    <w:qFormat/>
    <w:rsid w:val="00623fba"/>
    <w:rPr>
      <w:rFonts w:ascii="Wingdings" w:hAnsi="Wingdings" w:cs="Wingdings"/>
    </w:rPr>
  </w:style>
  <w:style w:type="character" w:styleId="WW8Num26z1" w:customStyle="1">
    <w:name w:val="WW8Num26z1"/>
    <w:qFormat/>
    <w:rsid w:val="00623fba"/>
    <w:rPr>
      <w:rFonts w:ascii="Verdana" w:hAnsi="Verdana" w:cs="Tahoma"/>
      <w:sz w:val="20"/>
      <w:szCs w:val="20"/>
    </w:rPr>
  </w:style>
  <w:style w:type="character" w:styleId="WW8Num26z3" w:customStyle="1">
    <w:name w:val="WW8Num26z3"/>
    <w:qFormat/>
    <w:rsid w:val="00623fba"/>
    <w:rPr>
      <w:rFonts w:ascii="Symbol" w:hAnsi="Symbol" w:cs="Symbol"/>
    </w:rPr>
  </w:style>
  <w:style w:type="character" w:styleId="WW8Num26z4" w:customStyle="1">
    <w:name w:val="WW8Num26z4"/>
    <w:qFormat/>
    <w:rsid w:val="00623fba"/>
    <w:rPr>
      <w:rFonts w:ascii="Courier New" w:hAnsi="Courier New" w:cs="Courier New"/>
    </w:rPr>
  </w:style>
  <w:style w:type="character" w:styleId="WW8Num27z1" w:customStyle="1">
    <w:name w:val="WW8Num27z1"/>
    <w:qFormat/>
    <w:rsid w:val="00623fba"/>
    <w:rPr/>
  </w:style>
  <w:style w:type="character" w:styleId="WW8Num27z2" w:customStyle="1">
    <w:name w:val="WW8Num27z2"/>
    <w:qFormat/>
    <w:rsid w:val="00623fba"/>
    <w:rPr/>
  </w:style>
  <w:style w:type="character" w:styleId="WW8Num27z3" w:customStyle="1">
    <w:name w:val="WW8Num27z3"/>
    <w:qFormat/>
    <w:rsid w:val="00623fba"/>
    <w:rPr/>
  </w:style>
  <w:style w:type="character" w:styleId="WW8Num27z4" w:customStyle="1">
    <w:name w:val="WW8Num27z4"/>
    <w:qFormat/>
    <w:rsid w:val="00623fba"/>
    <w:rPr/>
  </w:style>
  <w:style w:type="character" w:styleId="WW8Num27z5" w:customStyle="1">
    <w:name w:val="WW8Num27z5"/>
    <w:qFormat/>
    <w:rsid w:val="00623fba"/>
    <w:rPr/>
  </w:style>
  <w:style w:type="character" w:styleId="WW8Num27z6" w:customStyle="1">
    <w:name w:val="WW8Num27z6"/>
    <w:qFormat/>
    <w:rsid w:val="00623fba"/>
    <w:rPr/>
  </w:style>
  <w:style w:type="character" w:styleId="WW8Num27z7" w:customStyle="1">
    <w:name w:val="WW8Num27z7"/>
    <w:qFormat/>
    <w:rsid w:val="00623fba"/>
    <w:rPr/>
  </w:style>
  <w:style w:type="character" w:styleId="WW8Num27z8" w:customStyle="1">
    <w:name w:val="WW8Num27z8"/>
    <w:qFormat/>
    <w:rsid w:val="00623fba"/>
    <w:rPr/>
  </w:style>
  <w:style w:type="character" w:styleId="WW8Num28z1" w:customStyle="1">
    <w:name w:val="WW8Num28z1"/>
    <w:qFormat/>
    <w:rsid w:val="00623fba"/>
    <w:rPr>
      <w:rFonts w:ascii="Courier New" w:hAnsi="Courier New" w:cs="Courier New"/>
    </w:rPr>
  </w:style>
  <w:style w:type="character" w:styleId="WW8Num28z2" w:customStyle="1">
    <w:name w:val="WW8Num28z2"/>
    <w:qFormat/>
    <w:rsid w:val="00623fba"/>
    <w:rPr>
      <w:rFonts w:ascii="Wingdings" w:hAnsi="Wingdings" w:cs="Wingdings"/>
    </w:rPr>
  </w:style>
  <w:style w:type="character" w:styleId="WW8Num29z1" w:customStyle="1">
    <w:name w:val="WW8Num29z1"/>
    <w:qFormat/>
    <w:rsid w:val="00623fba"/>
    <w:rPr/>
  </w:style>
  <w:style w:type="character" w:styleId="WW8Num29z2" w:customStyle="1">
    <w:name w:val="WW8Num29z2"/>
    <w:qFormat/>
    <w:rsid w:val="00623fba"/>
    <w:rPr/>
  </w:style>
  <w:style w:type="character" w:styleId="WW8Num29z3" w:customStyle="1">
    <w:name w:val="WW8Num29z3"/>
    <w:qFormat/>
    <w:rsid w:val="00623fba"/>
    <w:rPr/>
  </w:style>
  <w:style w:type="character" w:styleId="WW8Num29z4" w:customStyle="1">
    <w:name w:val="WW8Num29z4"/>
    <w:qFormat/>
    <w:rsid w:val="00623fba"/>
    <w:rPr/>
  </w:style>
  <w:style w:type="character" w:styleId="WW8Num29z5" w:customStyle="1">
    <w:name w:val="WW8Num29z5"/>
    <w:qFormat/>
    <w:rsid w:val="00623fba"/>
    <w:rPr/>
  </w:style>
  <w:style w:type="character" w:styleId="WW8Num29z6" w:customStyle="1">
    <w:name w:val="WW8Num29z6"/>
    <w:qFormat/>
    <w:rsid w:val="00623fba"/>
    <w:rPr/>
  </w:style>
  <w:style w:type="character" w:styleId="WW8Num29z7" w:customStyle="1">
    <w:name w:val="WW8Num29z7"/>
    <w:qFormat/>
    <w:rsid w:val="00623fba"/>
    <w:rPr/>
  </w:style>
  <w:style w:type="character" w:styleId="WW8Num29z8" w:customStyle="1">
    <w:name w:val="WW8Num29z8"/>
    <w:qFormat/>
    <w:rsid w:val="00623fba"/>
    <w:rPr/>
  </w:style>
  <w:style w:type="character" w:styleId="WW8Num30z1" w:customStyle="1">
    <w:name w:val="WW8Num30z1"/>
    <w:qFormat/>
    <w:rsid w:val="00623fba"/>
    <w:rPr/>
  </w:style>
  <w:style w:type="character" w:styleId="WW8Num30z2" w:customStyle="1">
    <w:name w:val="WW8Num30z2"/>
    <w:qFormat/>
    <w:rsid w:val="00623fba"/>
    <w:rPr/>
  </w:style>
  <w:style w:type="character" w:styleId="WW8Num30z3" w:customStyle="1">
    <w:name w:val="WW8Num30z3"/>
    <w:qFormat/>
    <w:rsid w:val="00623fba"/>
    <w:rPr/>
  </w:style>
  <w:style w:type="character" w:styleId="WW8Num30z4" w:customStyle="1">
    <w:name w:val="WW8Num30z4"/>
    <w:qFormat/>
    <w:rsid w:val="00623fba"/>
    <w:rPr/>
  </w:style>
  <w:style w:type="character" w:styleId="WW8Num30z5" w:customStyle="1">
    <w:name w:val="WW8Num30z5"/>
    <w:qFormat/>
    <w:rsid w:val="00623fba"/>
    <w:rPr/>
  </w:style>
  <w:style w:type="character" w:styleId="WW8Num30z6" w:customStyle="1">
    <w:name w:val="WW8Num30z6"/>
    <w:qFormat/>
    <w:rsid w:val="00623fba"/>
    <w:rPr/>
  </w:style>
  <w:style w:type="character" w:styleId="WW8Num30z7" w:customStyle="1">
    <w:name w:val="WW8Num30z7"/>
    <w:qFormat/>
    <w:rsid w:val="00623fba"/>
    <w:rPr/>
  </w:style>
  <w:style w:type="character" w:styleId="WW8Num30z8" w:customStyle="1">
    <w:name w:val="WW8Num30z8"/>
    <w:qFormat/>
    <w:rsid w:val="00623fba"/>
    <w:rPr/>
  </w:style>
  <w:style w:type="character" w:styleId="WW8Num31z1" w:customStyle="1">
    <w:name w:val="WW8Num31z1"/>
    <w:qFormat/>
    <w:rsid w:val="00623fba"/>
    <w:rPr>
      <w:rFonts w:ascii="Courier New" w:hAnsi="Courier New" w:cs="Courier New"/>
    </w:rPr>
  </w:style>
  <w:style w:type="character" w:styleId="WW8Num31z2" w:customStyle="1">
    <w:name w:val="WW8Num31z2"/>
    <w:qFormat/>
    <w:rsid w:val="00623fba"/>
    <w:rPr>
      <w:rFonts w:ascii="Wingdings" w:hAnsi="Wingdings" w:cs="Wingdings"/>
    </w:rPr>
  </w:style>
  <w:style w:type="character" w:styleId="WW8Num31z3" w:customStyle="1">
    <w:name w:val="WW8Num31z3"/>
    <w:qFormat/>
    <w:rsid w:val="00623fba"/>
    <w:rPr>
      <w:rFonts w:ascii="Symbol" w:hAnsi="Symbol" w:cs="Symbol"/>
    </w:rPr>
  </w:style>
  <w:style w:type="character" w:styleId="WW8Num32z1" w:customStyle="1">
    <w:name w:val="WW8Num32z1"/>
    <w:qFormat/>
    <w:rsid w:val="00623fba"/>
    <w:rPr>
      <w:rFonts w:ascii="Courier New" w:hAnsi="Courier New" w:cs="Courier New"/>
    </w:rPr>
  </w:style>
  <w:style w:type="character" w:styleId="WW8Num32z2" w:customStyle="1">
    <w:name w:val="WW8Num32z2"/>
    <w:qFormat/>
    <w:rsid w:val="00623fba"/>
    <w:rPr>
      <w:rFonts w:ascii="Wingdings" w:hAnsi="Wingdings" w:cs="Wingdings"/>
    </w:rPr>
  </w:style>
  <w:style w:type="character" w:styleId="WW8Num32z3" w:customStyle="1">
    <w:name w:val="WW8Num32z3"/>
    <w:qFormat/>
    <w:rsid w:val="00623fba"/>
    <w:rPr>
      <w:rFonts w:ascii="Symbol" w:hAnsi="Symbol" w:cs="Symbol"/>
    </w:rPr>
  </w:style>
  <w:style w:type="character" w:styleId="WW8Num33z1" w:customStyle="1">
    <w:name w:val="WW8Num33z1"/>
    <w:qFormat/>
    <w:rsid w:val="00623fba"/>
    <w:rPr/>
  </w:style>
  <w:style w:type="character" w:styleId="WW8Num33z2" w:customStyle="1">
    <w:name w:val="WW8Num33z2"/>
    <w:qFormat/>
    <w:rsid w:val="00623fba"/>
    <w:rPr/>
  </w:style>
  <w:style w:type="character" w:styleId="WW8Num33z3" w:customStyle="1">
    <w:name w:val="WW8Num33z3"/>
    <w:qFormat/>
    <w:rsid w:val="00623fba"/>
    <w:rPr/>
  </w:style>
  <w:style w:type="character" w:styleId="WW8Num33z4" w:customStyle="1">
    <w:name w:val="WW8Num33z4"/>
    <w:qFormat/>
    <w:rsid w:val="00623fba"/>
    <w:rPr/>
  </w:style>
  <w:style w:type="character" w:styleId="WW8Num33z5" w:customStyle="1">
    <w:name w:val="WW8Num33z5"/>
    <w:qFormat/>
    <w:rsid w:val="00623fba"/>
    <w:rPr/>
  </w:style>
  <w:style w:type="character" w:styleId="WW8Num33z6" w:customStyle="1">
    <w:name w:val="WW8Num33z6"/>
    <w:qFormat/>
    <w:rsid w:val="00623fba"/>
    <w:rPr/>
  </w:style>
  <w:style w:type="character" w:styleId="WW8Num33z7" w:customStyle="1">
    <w:name w:val="WW8Num33z7"/>
    <w:qFormat/>
    <w:rsid w:val="00623fba"/>
    <w:rPr/>
  </w:style>
  <w:style w:type="character" w:styleId="WW8Num33z8" w:customStyle="1">
    <w:name w:val="WW8Num33z8"/>
    <w:qFormat/>
    <w:rsid w:val="00623fba"/>
    <w:rPr/>
  </w:style>
  <w:style w:type="character" w:styleId="WW8Num34z1" w:customStyle="1">
    <w:name w:val="WW8Num34z1"/>
    <w:qFormat/>
    <w:rsid w:val="00623fba"/>
    <w:rPr>
      <w:rFonts w:ascii="Courier New" w:hAnsi="Courier New" w:cs="Courier New"/>
    </w:rPr>
  </w:style>
  <w:style w:type="character" w:styleId="WW8Num34z2" w:customStyle="1">
    <w:name w:val="WW8Num34z2"/>
    <w:qFormat/>
    <w:rsid w:val="00623fba"/>
    <w:rPr>
      <w:rFonts w:ascii="Wingdings" w:hAnsi="Wingdings" w:cs="Wingdings"/>
    </w:rPr>
  </w:style>
  <w:style w:type="character" w:styleId="WW8Num34z3" w:customStyle="1">
    <w:name w:val="WW8Num34z3"/>
    <w:qFormat/>
    <w:rsid w:val="00623fba"/>
    <w:rPr>
      <w:rFonts w:ascii="Symbol" w:hAnsi="Symbol" w:cs="Symbol"/>
    </w:rPr>
  </w:style>
  <w:style w:type="character" w:styleId="WW8Num35z1" w:customStyle="1">
    <w:name w:val="WW8Num35z1"/>
    <w:qFormat/>
    <w:rsid w:val="00623fba"/>
    <w:rPr>
      <w:rFonts w:ascii="Courier New" w:hAnsi="Courier New" w:cs="Courier New"/>
    </w:rPr>
  </w:style>
  <w:style w:type="character" w:styleId="WW8Num35z2" w:customStyle="1">
    <w:name w:val="WW8Num35z2"/>
    <w:qFormat/>
    <w:rsid w:val="00623fba"/>
    <w:rPr>
      <w:rFonts w:ascii="Wingdings" w:hAnsi="Wingdings" w:cs="Wingdings"/>
    </w:rPr>
  </w:style>
  <w:style w:type="character" w:styleId="WW8Num35z3" w:customStyle="1">
    <w:name w:val="WW8Num35z3"/>
    <w:qFormat/>
    <w:rsid w:val="00623fba"/>
    <w:rPr>
      <w:rFonts w:ascii="Symbol" w:hAnsi="Symbol" w:cs="Symbol"/>
    </w:rPr>
  </w:style>
  <w:style w:type="character" w:styleId="WW8Num36z1" w:customStyle="1">
    <w:name w:val="WW8Num36z1"/>
    <w:qFormat/>
    <w:rsid w:val="00623fba"/>
    <w:rPr/>
  </w:style>
  <w:style w:type="character" w:styleId="WW8Num36z2" w:customStyle="1">
    <w:name w:val="WW8Num36z2"/>
    <w:qFormat/>
    <w:rsid w:val="00623fba"/>
    <w:rPr/>
  </w:style>
  <w:style w:type="character" w:styleId="WW8Num36z3" w:customStyle="1">
    <w:name w:val="WW8Num36z3"/>
    <w:qFormat/>
    <w:rsid w:val="00623fba"/>
    <w:rPr/>
  </w:style>
  <w:style w:type="character" w:styleId="WW8Num36z4" w:customStyle="1">
    <w:name w:val="WW8Num36z4"/>
    <w:qFormat/>
    <w:rsid w:val="00623fba"/>
    <w:rPr/>
  </w:style>
  <w:style w:type="character" w:styleId="WW8Num36z5" w:customStyle="1">
    <w:name w:val="WW8Num36z5"/>
    <w:qFormat/>
    <w:rsid w:val="00623fba"/>
    <w:rPr/>
  </w:style>
  <w:style w:type="character" w:styleId="WW8Num36z6" w:customStyle="1">
    <w:name w:val="WW8Num36z6"/>
    <w:qFormat/>
    <w:rsid w:val="00623fba"/>
    <w:rPr/>
  </w:style>
  <w:style w:type="character" w:styleId="WW8Num36z7" w:customStyle="1">
    <w:name w:val="WW8Num36z7"/>
    <w:qFormat/>
    <w:rsid w:val="00623fba"/>
    <w:rPr/>
  </w:style>
  <w:style w:type="character" w:styleId="WW8Num36z8" w:customStyle="1">
    <w:name w:val="WW8Num36z8"/>
    <w:qFormat/>
    <w:rsid w:val="00623fba"/>
    <w:rPr/>
  </w:style>
  <w:style w:type="character" w:styleId="WW8Num37z1" w:customStyle="1">
    <w:name w:val="WW8Num37z1"/>
    <w:qFormat/>
    <w:rsid w:val="00623fba"/>
    <w:rPr/>
  </w:style>
  <w:style w:type="character" w:styleId="WW8Num37z2" w:customStyle="1">
    <w:name w:val="WW8Num37z2"/>
    <w:qFormat/>
    <w:rsid w:val="00623fba"/>
    <w:rPr/>
  </w:style>
  <w:style w:type="character" w:styleId="WW8Num37z3" w:customStyle="1">
    <w:name w:val="WW8Num37z3"/>
    <w:qFormat/>
    <w:rsid w:val="00623fba"/>
    <w:rPr/>
  </w:style>
  <w:style w:type="character" w:styleId="WW8Num37z4" w:customStyle="1">
    <w:name w:val="WW8Num37z4"/>
    <w:qFormat/>
    <w:rsid w:val="00623fba"/>
    <w:rPr/>
  </w:style>
  <w:style w:type="character" w:styleId="WW8Num37z5" w:customStyle="1">
    <w:name w:val="WW8Num37z5"/>
    <w:qFormat/>
    <w:rsid w:val="00623fba"/>
    <w:rPr/>
  </w:style>
  <w:style w:type="character" w:styleId="WW8Num37z6" w:customStyle="1">
    <w:name w:val="WW8Num37z6"/>
    <w:qFormat/>
    <w:rsid w:val="00623fba"/>
    <w:rPr/>
  </w:style>
  <w:style w:type="character" w:styleId="WW8Num37z7" w:customStyle="1">
    <w:name w:val="WW8Num37z7"/>
    <w:qFormat/>
    <w:rsid w:val="00623fba"/>
    <w:rPr/>
  </w:style>
  <w:style w:type="character" w:styleId="WW8Num37z8" w:customStyle="1">
    <w:name w:val="WW8Num37z8"/>
    <w:qFormat/>
    <w:rsid w:val="00623fba"/>
    <w:rPr/>
  </w:style>
  <w:style w:type="character" w:styleId="WW8Num38z1" w:customStyle="1">
    <w:name w:val="WW8Num38z1"/>
    <w:qFormat/>
    <w:rsid w:val="00623fba"/>
    <w:rPr/>
  </w:style>
  <w:style w:type="character" w:styleId="WW8Num38z2" w:customStyle="1">
    <w:name w:val="WW8Num38z2"/>
    <w:qFormat/>
    <w:rsid w:val="00623fba"/>
    <w:rPr/>
  </w:style>
  <w:style w:type="character" w:styleId="WW8Num38z3" w:customStyle="1">
    <w:name w:val="WW8Num38z3"/>
    <w:qFormat/>
    <w:rsid w:val="00623fba"/>
    <w:rPr/>
  </w:style>
  <w:style w:type="character" w:styleId="WW8Num38z4" w:customStyle="1">
    <w:name w:val="WW8Num38z4"/>
    <w:qFormat/>
    <w:rsid w:val="00623fba"/>
    <w:rPr/>
  </w:style>
  <w:style w:type="character" w:styleId="WW8Num38z5" w:customStyle="1">
    <w:name w:val="WW8Num38z5"/>
    <w:qFormat/>
    <w:rsid w:val="00623fba"/>
    <w:rPr/>
  </w:style>
  <w:style w:type="character" w:styleId="WW8Num38z6" w:customStyle="1">
    <w:name w:val="WW8Num38z6"/>
    <w:qFormat/>
    <w:rsid w:val="00623fba"/>
    <w:rPr/>
  </w:style>
  <w:style w:type="character" w:styleId="WW8Num38z7" w:customStyle="1">
    <w:name w:val="WW8Num38z7"/>
    <w:qFormat/>
    <w:rsid w:val="00623fba"/>
    <w:rPr/>
  </w:style>
  <w:style w:type="character" w:styleId="WW8Num38z8" w:customStyle="1">
    <w:name w:val="WW8Num38z8"/>
    <w:qFormat/>
    <w:rsid w:val="00623fba"/>
    <w:rPr/>
  </w:style>
  <w:style w:type="character" w:styleId="WW8Num39z1" w:customStyle="1">
    <w:name w:val="WW8Num39z1"/>
    <w:qFormat/>
    <w:rsid w:val="00623fba"/>
    <w:rPr>
      <w:rFonts w:ascii="Courier New" w:hAnsi="Courier New" w:cs="Courier New"/>
    </w:rPr>
  </w:style>
  <w:style w:type="character" w:styleId="WW8Num39z2" w:customStyle="1">
    <w:name w:val="WW8Num39z2"/>
    <w:qFormat/>
    <w:rsid w:val="00623fba"/>
    <w:rPr>
      <w:rFonts w:ascii="Wingdings" w:hAnsi="Wingdings" w:cs="Wingdings"/>
    </w:rPr>
  </w:style>
  <w:style w:type="character" w:styleId="WW8Num39z3" w:customStyle="1">
    <w:name w:val="WW8Num39z3"/>
    <w:qFormat/>
    <w:rsid w:val="00623fba"/>
    <w:rPr>
      <w:rFonts w:ascii="Symbol" w:hAnsi="Symbol" w:cs="Symbol"/>
    </w:rPr>
  </w:style>
  <w:style w:type="character" w:styleId="WW8Num40z1" w:customStyle="1">
    <w:name w:val="WW8Num40z1"/>
    <w:qFormat/>
    <w:rsid w:val="00623fba"/>
    <w:rPr>
      <w:rFonts w:ascii="Courier New" w:hAnsi="Courier New" w:cs="Courier New"/>
    </w:rPr>
  </w:style>
  <w:style w:type="character" w:styleId="WW8Num40z2" w:customStyle="1">
    <w:name w:val="WW8Num40z2"/>
    <w:qFormat/>
    <w:rsid w:val="00623fba"/>
    <w:rPr>
      <w:rFonts w:ascii="Wingdings" w:hAnsi="Wingdings" w:cs="Wingdings"/>
    </w:rPr>
  </w:style>
  <w:style w:type="character" w:styleId="WW8Num41z1" w:customStyle="1">
    <w:name w:val="WW8Num41z1"/>
    <w:qFormat/>
    <w:rsid w:val="00623fba"/>
    <w:rPr/>
  </w:style>
  <w:style w:type="character" w:styleId="WW8Num41z2" w:customStyle="1">
    <w:name w:val="WW8Num41z2"/>
    <w:qFormat/>
    <w:rsid w:val="00623fba"/>
    <w:rPr/>
  </w:style>
  <w:style w:type="character" w:styleId="WW8Num41z3" w:customStyle="1">
    <w:name w:val="WW8Num41z3"/>
    <w:qFormat/>
    <w:rsid w:val="00623fba"/>
    <w:rPr/>
  </w:style>
  <w:style w:type="character" w:styleId="WW8Num41z4" w:customStyle="1">
    <w:name w:val="WW8Num41z4"/>
    <w:qFormat/>
    <w:rsid w:val="00623fba"/>
    <w:rPr/>
  </w:style>
  <w:style w:type="character" w:styleId="WW8Num41z5" w:customStyle="1">
    <w:name w:val="WW8Num41z5"/>
    <w:qFormat/>
    <w:rsid w:val="00623fba"/>
    <w:rPr/>
  </w:style>
  <w:style w:type="character" w:styleId="WW8Num41z6" w:customStyle="1">
    <w:name w:val="WW8Num41z6"/>
    <w:qFormat/>
    <w:rsid w:val="00623fba"/>
    <w:rPr/>
  </w:style>
  <w:style w:type="character" w:styleId="WW8Num41z7" w:customStyle="1">
    <w:name w:val="WW8Num41z7"/>
    <w:qFormat/>
    <w:rsid w:val="00623fba"/>
    <w:rPr/>
  </w:style>
  <w:style w:type="character" w:styleId="WW8Num41z8" w:customStyle="1">
    <w:name w:val="WW8Num41z8"/>
    <w:qFormat/>
    <w:rsid w:val="00623fba"/>
    <w:rPr/>
  </w:style>
  <w:style w:type="character" w:styleId="WW8Num42z1" w:customStyle="1">
    <w:name w:val="WW8Num42z1"/>
    <w:qFormat/>
    <w:rsid w:val="00623fba"/>
    <w:rPr>
      <w:rFonts w:ascii="Courier New" w:hAnsi="Courier New" w:cs="Courier New"/>
    </w:rPr>
  </w:style>
  <w:style w:type="character" w:styleId="WW8Num42z2" w:customStyle="1">
    <w:name w:val="WW8Num42z2"/>
    <w:qFormat/>
    <w:rsid w:val="00623fba"/>
    <w:rPr>
      <w:rFonts w:ascii="Wingdings" w:hAnsi="Wingdings" w:cs="Wingdings"/>
    </w:rPr>
  </w:style>
  <w:style w:type="character" w:styleId="WW8Num43z2" w:customStyle="1">
    <w:name w:val="WW8Num43z2"/>
    <w:qFormat/>
    <w:rsid w:val="00623fba"/>
    <w:rPr>
      <w:rFonts w:ascii="Wingdings" w:hAnsi="Wingdings" w:cs="Wingdings"/>
    </w:rPr>
  </w:style>
  <w:style w:type="character" w:styleId="WW8Num44z2" w:customStyle="1">
    <w:name w:val="WW8Num44z2"/>
    <w:qFormat/>
    <w:rsid w:val="00623fba"/>
    <w:rPr>
      <w:rFonts w:ascii="Wingdings" w:hAnsi="Wingdings" w:cs="Wingdings"/>
    </w:rPr>
  </w:style>
  <w:style w:type="character" w:styleId="WW8Num46z1" w:customStyle="1">
    <w:name w:val="WW8Num46z1"/>
    <w:qFormat/>
    <w:rsid w:val="00623fba"/>
    <w:rPr/>
  </w:style>
  <w:style w:type="character" w:styleId="WW8Num46z2" w:customStyle="1">
    <w:name w:val="WW8Num46z2"/>
    <w:qFormat/>
    <w:rsid w:val="00623fba"/>
    <w:rPr/>
  </w:style>
  <w:style w:type="character" w:styleId="WW8Num46z3" w:customStyle="1">
    <w:name w:val="WW8Num46z3"/>
    <w:qFormat/>
    <w:rsid w:val="00623fba"/>
    <w:rPr/>
  </w:style>
  <w:style w:type="character" w:styleId="WW8Num46z4" w:customStyle="1">
    <w:name w:val="WW8Num46z4"/>
    <w:qFormat/>
    <w:rsid w:val="00623fba"/>
    <w:rPr/>
  </w:style>
  <w:style w:type="character" w:styleId="WW8Num46z5" w:customStyle="1">
    <w:name w:val="WW8Num46z5"/>
    <w:qFormat/>
    <w:rsid w:val="00623fba"/>
    <w:rPr/>
  </w:style>
  <w:style w:type="character" w:styleId="WW8Num46z6" w:customStyle="1">
    <w:name w:val="WW8Num46z6"/>
    <w:qFormat/>
    <w:rsid w:val="00623fba"/>
    <w:rPr/>
  </w:style>
  <w:style w:type="character" w:styleId="WW8Num46z7" w:customStyle="1">
    <w:name w:val="WW8Num46z7"/>
    <w:qFormat/>
    <w:rsid w:val="00623fba"/>
    <w:rPr/>
  </w:style>
  <w:style w:type="character" w:styleId="WW8Num46z8" w:customStyle="1">
    <w:name w:val="WW8Num46z8"/>
    <w:qFormat/>
    <w:rsid w:val="00623fba"/>
    <w:rPr/>
  </w:style>
  <w:style w:type="character" w:styleId="WW8Num51z0" w:customStyle="1">
    <w:name w:val="WW8Num51z0"/>
    <w:qFormat/>
    <w:rsid w:val="00623fba"/>
    <w:rPr>
      <w:rFonts w:ascii="Symbol" w:hAnsi="Symbol" w:cs="Symbol"/>
      <w:color w:val="000000"/>
      <w:sz w:val="20"/>
      <w:szCs w:val="20"/>
    </w:rPr>
  </w:style>
  <w:style w:type="character" w:styleId="WW8Num51z1" w:customStyle="1">
    <w:name w:val="WW8Num51z1"/>
    <w:qFormat/>
    <w:rsid w:val="00623fba"/>
    <w:rPr>
      <w:rFonts w:ascii="Courier New" w:hAnsi="Courier New" w:cs="Courier New"/>
    </w:rPr>
  </w:style>
  <w:style w:type="character" w:styleId="WW8Num51z2" w:customStyle="1">
    <w:name w:val="WW8Num51z2"/>
    <w:qFormat/>
    <w:rsid w:val="00623fba"/>
    <w:rPr>
      <w:rFonts w:ascii="Wingdings" w:hAnsi="Wingdings" w:cs="Wingdings"/>
    </w:rPr>
  </w:style>
  <w:style w:type="character" w:styleId="WW8Num52z0" w:customStyle="1">
    <w:name w:val="WW8Num52z0"/>
    <w:qFormat/>
    <w:rsid w:val="00623fba"/>
    <w:rPr/>
  </w:style>
  <w:style w:type="character" w:styleId="WW8Num52z1" w:customStyle="1">
    <w:name w:val="WW8Num52z1"/>
    <w:qFormat/>
    <w:rsid w:val="00623fba"/>
    <w:rPr/>
  </w:style>
  <w:style w:type="character" w:styleId="WW8Num52z2" w:customStyle="1">
    <w:name w:val="WW8Num52z2"/>
    <w:qFormat/>
    <w:rsid w:val="00623fba"/>
    <w:rPr/>
  </w:style>
  <w:style w:type="character" w:styleId="WW8Num52z3" w:customStyle="1">
    <w:name w:val="WW8Num52z3"/>
    <w:qFormat/>
    <w:rsid w:val="00623fba"/>
    <w:rPr/>
  </w:style>
  <w:style w:type="character" w:styleId="WW8Num52z4" w:customStyle="1">
    <w:name w:val="WW8Num52z4"/>
    <w:qFormat/>
    <w:rsid w:val="00623fba"/>
    <w:rPr/>
  </w:style>
  <w:style w:type="character" w:styleId="WW8Num52z5" w:customStyle="1">
    <w:name w:val="WW8Num52z5"/>
    <w:qFormat/>
    <w:rsid w:val="00623fba"/>
    <w:rPr/>
  </w:style>
  <w:style w:type="character" w:styleId="WW8Num52z6" w:customStyle="1">
    <w:name w:val="WW8Num52z6"/>
    <w:qFormat/>
    <w:rsid w:val="00623fba"/>
    <w:rPr/>
  </w:style>
  <w:style w:type="character" w:styleId="WW8Num52z7" w:customStyle="1">
    <w:name w:val="WW8Num52z7"/>
    <w:qFormat/>
    <w:rsid w:val="00623fba"/>
    <w:rPr/>
  </w:style>
  <w:style w:type="character" w:styleId="WW8Num52z8" w:customStyle="1">
    <w:name w:val="WW8Num52z8"/>
    <w:qFormat/>
    <w:rsid w:val="00623fba"/>
    <w:rPr/>
  </w:style>
  <w:style w:type="character" w:styleId="WW8Num53z0" w:customStyle="1">
    <w:name w:val="WW8Num53z0"/>
    <w:qFormat/>
    <w:rsid w:val="00623fba"/>
    <w:rPr/>
  </w:style>
  <w:style w:type="character" w:styleId="WW8Num53z1" w:customStyle="1">
    <w:name w:val="WW8Num53z1"/>
    <w:qFormat/>
    <w:rsid w:val="00623fba"/>
    <w:rPr/>
  </w:style>
  <w:style w:type="character" w:styleId="WW8Num53z2" w:customStyle="1">
    <w:name w:val="WW8Num53z2"/>
    <w:qFormat/>
    <w:rsid w:val="00623fba"/>
    <w:rPr/>
  </w:style>
  <w:style w:type="character" w:styleId="WW8Num53z3" w:customStyle="1">
    <w:name w:val="WW8Num53z3"/>
    <w:qFormat/>
    <w:rsid w:val="00623fba"/>
    <w:rPr/>
  </w:style>
  <w:style w:type="character" w:styleId="WW8Num53z4" w:customStyle="1">
    <w:name w:val="WW8Num53z4"/>
    <w:qFormat/>
    <w:rsid w:val="00623fba"/>
    <w:rPr/>
  </w:style>
  <w:style w:type="character" w:styleId="WW8Num53z5" w:customStyle="1">
    <w:name w:val="WW8Num53z5"/>
    <w:qFormat/>
    <w:rsid w:val="00623fba"/>
    <w:rPr/>
  </w:style>
  <w:style w:type="character" w:styleId="WW8Num53z6" w:customStyle="1">
    <w:name w:val="WW8Num53z6"/>
    <w:qFormat/>
    <w:rsid w:val="00623fba"/>
    <w:rPr/>
  </w:style>
  <w:style w:type="character" w:styleId="WW8Num53z7" w:customStyle="1">
    <w:name w:val="WW8Num53z7"/>
    <w:qFormat/>
    <w:rsid w:val="00623fba"/>
    <w:rPr/>
  </w:style>
  <w:style w:type="character" w:styleId="WW8Num53z8" w:customStyle="1">
    <w:name w:val="WW8Num53z8"/>
    <w:qFormat/>
    <w:rsid w:val="00623fba"/>
    <w:rPr/>
  </w:style>
  <w:style w:type="character" w:styleId="WW8Num54z0" w:customStyle="1">
    <w:name w:val="WW8Num54z0"/>
    <w:qFormat/>
    <w:rsid w:val="00623fba"/>
    <w:rPr>
      <w:rFonts w:ascii="Verdana" w:hAnsi="Verdana" w:cs="Times New Roman"/>
      <w:sz w:val="20"/>
      <w:szCs w:val="20"/>
      <w:lang w:eastAsia="it-IT"/>
    </w:rPr>
  </w:style>
  <w:style w:type="character" w:styleId="WW8Num54z1" w:customStyle="1">
    <w:name w:val="WW8Num54z1"/>
    <w:qFormat/>
    <w:rsid w:val="00623fba"/>
    <w:rPr>
      <w:rFonts w:ascii="Courier New" w:hAnsi="Courier New" w:cs="Courier New"/>
      <w:sz w:val="20"/>
      <w:szCs w:val="20"/>
    </w:rPr>
  </w:style>
  <w:style w:type="character" w:styleId="WW8Num54z3" w:customStyle="1">
    <w:name w:val="WW8Num54z3"/>
    <w:qFormat/>
    <w:rsid w:val="00623fba"/>
    <w:rPr>
      <w:rFonts w:ascii="Symbol" w:hAnsi="Symbol" w:cs="Symbol"/>
    </w:rPr>
  </w:style>
  <w:style w:type="character" w:styleId="WW8Num54z5" w:customStyle="1">
    <w:name w:val="WW8Num54z5"/>
    <w:qFormat/>
    <w:rsid w:val="00623fba"/>
    <w:rPr>
      <w:rFonts w:ascii="Wingdings" w:hAnsi="Wingdings" w:cs="Wingdings"/>
    </w:rPr>
  </w:style>
  <w:style w:type="character" w:styleId="WW8Num55z0" w:customStyle="1">
    <w:name w:val="WW8Num55z0"/>
    <w:qFormat/>
    <w:rsid w:val="00623fba"/>
    <w:rPr/>
  </w:style>
  <w:style w:type="character" w:styleId="WW8Num55z1" w:customStyle="1">
    <w:name w:val="WW8Num55z1"/>
    <w:qFormat/>
    <w:rsid w:val="00623fba"/>
    <w:rPr/>
  </w:style>
  <w:style w:type="character" w:styleId="WW8Num55z2" w:customStyle="1">
    <w:name w:val="WW8Num55z2"/>
    <w:qFormat/>
    <w:rsid w:val="00623fba"/>
    <w:rPr/>
  </w:style>
  <w:style w:type="character" w:styleId="WW8Num55z3" w:customStyle="1">
    <w:name w:val="WW8Num55z3"/>
    <w:qFormat/>
    <w:rsid w:val="00623fba"/>
    <w:rPr/>
  </w:style>
  <w:style w:type="character" w:styleId="WW8Num55z4" w:customStyle="1">
    <w:name w:val="WW8Num55z4"/>
    <w:qFormat/>
    <w:rsid w:val="00623fba"/>
    <w:rPr/>
  </w:style>
  <w:style w:type="character" w:styleId="WW8Num55z5" w:customStyle="1">
    <w:name w:val="WW8Num55z5"/>
    <w:qFormat/>
    <w:rsid w:val="00623fba"/>
    <w:rPr/>
  </w:style>
  <w:style w:type="character" w:styleId="WW8Num55z6" w:customStyle="1">
    <w:name w:val="WW8Num55z6"/>
    <w:qFormat/>
    <w:rsid w:val="00623fba"/>
    <w:rPr/>
  </w:style>
  <w:style w:type="character" w:styleId="WW8Num55z7" w:customStyle="1">
    <w:name w:val="WW8Num55z7"/>
    <w:qFormat/>
    <w:rsid w:val="00623fba"/>
    <w:rPr/>
  </w:style>
  <w:style w:type="character" w:styleId="WW8Num55z8" w:customStyle="1">
    <w:name w:val="WW8Num55z8"/>
    <w:qFormat/>
    <w:rsid w:val="00623fba"/>
    <w:rPr/>
  </w:style>
  <w:style w:type="character" w:styleId="WW8Num56z0" w:customStyle="1">
    <w:name w:val="WW8Num56z0"/>
    <w:qFormat/>
    <w:rsid w:val="00623fba"/>
    <w:rPr>
      <w:rFonts w:ascii="Verdana" w:hAnsi="Verdana" w:cs="Verdana"/>
      <w:b/>
      <w:kern w:val="2"/>
      <w:sz w:val="20"/>
      <w:szCs w:val="20"/>
    </w:rPr>
  </w:style>
  <w:style w:type="character" w:styleId="WW8Num56z1" w:customStyle="1">
    <w:name w:val="WW8Num56z1"/>
    <w:qFormat/>
    <w:rsid w:val="00623fba"/>
    <w:rPr/>
  </w:style>
  <w:style w:type="character" w:styleId="WW8Num56z2" w:customStyle="1">
    <w:name w:val="WW8Num56z2"/>
    <w:qFormat/>
    <w:rsid w:val="00623fba"/>
    <w:rPr/>
  </w:style>
  <w:style w:type="character" w:styleId="WW8Num56z3" w:customStyle="1">
    <w:name w:val="WW8Num56z3"/>
    <w:qFormat/>
    <w:rsid w:val="00623fba"/>
    <w:rPr/>
  </w:style>
  <w:style w:type="character" w:styleId="WW8Num56z4" w:customStyle="1">
    <w:name w:val="WW8Num56z4"/>
    <w:qFormat/>
    <w:rsid w:val="00623fba"/>
    <w:rPr/>
  </w:style>
  <w:style w:type="character" w:styleId="WW8Num56z5" w:customStyle="1">
    <w:name w:val="WW8Num56z5"/>
    <w:qFormat/>
    <w:rsid w:val="00623fba"/>
    <w:rPr/>
  </w:style>
  <w:style w:type="character" w:styleId="WW8Num56z6" w:customStyle="1">
    <w:name w:val="WW8Num56z6"/>
    <w:qFormat/>
    <w:rsid w:val="00623fba"/>
    <w:rPr/>
  </w:style>
  <w:style w:type="character" w:styleId="WW8Num56z7" w:customStyle="1">
    <w:name w:val="WW8Num56z7"/>
    <w:qFormat/>
    <w:rsid w:val="00623fba"/>
    <w:rPr/>
  </w:style>
  <w:style w:type="character" w:styleId="WW8Num56z8" w:customStyle="1">
    <w:name w:val="WW8Num56z8"/>
    <w:qFormat/>
    <w:rsid w:val="00623fba"/>
    <w:rPr/>
  </w:style>
  <w:style w:type="character" w:styleId="WW8Num57z0" w:customStyle="1">
    <w:name w:val="WW8Num57z0"/>
    <w:qFormat/>
    <w:rsid w:val="00623fba"/>
    <w:rPr>
      <w:rFonts w:ascii="Verdana" w:hAnsi="Verdana" w:cs="Verdana"/>
      <w:sz w:val="20"/>
      <w:szCs w:val="20"/>
    </w:rPr>
  </w:style>
  <w:style w:type="character" w:styleId="WW8Num57z1" w:customStyle="1">
    <w:name w:val="WW8Num57z1"/>
    <w:qFormat/>
    <w:rsid w:val="00623fba"/>
    <w:rPr/>
  </w:style>
  <w:style w:type="character" w:styleId="WW8Num57z2" w:customStyle="1">
    <w:name w:val="WW8Num57z2"/>
    <w:qFormat/>
    <w:rsid w:val="00623fba"/>
    <w:rPr/>
  </w:style>
  <w:style w:type="character" w:styleId="WW8Num57z3" w:customStyle="1">
    <w:name w:val="WW8Num57z3"/>
    <w:qFormat/>
    <w:rsid w:val="00623fba"/>
    <w:rPr/>
  </w:style>
  <w:style w:type="character" w:styleId="WW8Num57z4" w:customStyle="1">
    <w:name w:val="WW8Num57z4"/>
    <w:qFormat/>
    <w:rsid w:val="00623fba"/>
    <w:rPr/>
  </w:style>
  <w:style w:type="character" w:styleId="WW8Num57z5" w:customStyle="1">
    <w:name w:val="WW8Num57z5"/>
    <w:qFormat/>
    <w:rsid w:val="00623fba"/>
    <w:rPr/>
  </w:style>
  <w:style w:type="character" w:styleId="WW8Num57z6" w:customStyle="1">
    <w:name w:val="WW8Num57z6"/>
    <w:qFormat/>
    <w:rsid w:val="00623fba"/>
    <w:rPr/>
  </w:style>
  <w:style w:type="character" w:styleId="WW8Num57z7" w:customStyle="1">
    <w:name w:val="WW8Num57z7"/>
    <w:qFormat/>
    <w:rsid w:val="00623fba"/>
    <w:rPr/>
  </w:style>
  <w:style w:type="character" w:styleId="WW8Num57z8" w:customStyle="1">
    <w:name w:val="WW8Num57z8"/>
    <w:qFormat/>
    <w:rsid w:val="00623fba"/>
    <w:rPr/>
  </w:style>
  <w:style w:type="character" w:styleId="WW8Num58z0" w:customStyle="1">
    <w:name w:val="WW8Num58z0"/>
    <w:qFormat/>
    <w:rsid w:val="00623fba"/>
    <w:rPr/>
  </w:style>
  <w:style w:type="character" w:styleId="WW8Num58z1" w:customStyle="1">
    <w:name w:val="WW8Num58z1"/>
    <w:qFormat/>
    <w:rsid w:val="00623fba"/>
    <w:rPr>
      <w:rFonts w:ascii="Times New Roman" w:hAnsi="Times New Roman" w:eastAsia="Times New Roman" w:cs="Times New Roman"/>
      <w:sz w:val="22"/>
    </w:rPr>
  </w:style>
  <w:style w:type="character" w:styleId="WW8Num58z2" w:customStyle="1">
    <w:name w:val="WW8Num58z2"/>
    <w:qFormat/>
    <w:rsid w:val="00623fba"/>
    <w:rPr/>
  </w:style>
  <w:style w:type="character" w:styleId="WW8Num58z3" w:customStyle="1">
    <w:name w:val="WW8Num58z3"/>
    <w:qFormat/>
    <w:rsid w:val="00623fba"/>
    <w:rPr/>
  </w:style>
  <w:style w:type="character" w:styleId="WW8Num58z4" w:customStyle="1">
    <w:name w:val="WW8Num58z4"/>
    <w:qFormat/>
    <w:rsid w:val="00623fba"/>
    <w:rPr/>
  </w:style>
  <w:style w:type="character" w:styleId="WW8Num58z5" w:customStyle="1">
    <w:name w:val="WW8Num58z5"/>
    <w:qFormat/>
    <w:rsid w:val="00623fba"/>
    <w:rPr/>
  </w:style>
  <w:style w:type="character" w:styleId="WW8Num58z6" w:customStyle="1">
    <w:name w:val="WW8Num58z6"/>
    <w:qFormat/>
    <w:rsid w:val="00623fba"/>
    <w:rPr/>
  </w:style>
  <w:style w:type="character" w:styleId="WW8Num58z7" w:customStyle="1">
    <w:name w:val="WW8Num58z7"/>
    <w:qFormat/>
    <w:rsid w:val="00623fba"/>
    <w:rPr/>
  </w:style>
  <w:style w:type="character" w:styleId="WW8Num58z8" w:customStyle="1">
    <w:name w:val="WW8Num58z8"/>
    <w:qFormat/>
    <w:rsid w:val="00623fba"/>
    <w:rPr/>
  </w:style>
  <w:style w:type="character" w:styleId="WW8Num59z0" w:customStyle="1">
    <w:name w:val="WW8Num59z0"/>
    <w:qFormat/>
    <w:rsid w:val="00623fba"/>
    <w:rPr>
      <w:rFonts w:cs="Verdana"/>
    </w:rPr>
  </w:style>
  <w:style w:type="character" w:styleId="WW8Num59z1" w:customStyle="1">
    <w:name w:val="WW8Num59z1"/>
    <w:qFormat/>
    <w:rsid w:val="00623fba"/>
    <w:rPr/>
  </w:style>
  <w:style w:type="character" w:styleId="WW8Num59z2" w:customStyle="1">
    <w:name w:val="WW8Num59z2"/>
    <w:qFormat/>
    <w:rsid w:val="00623fba"/>
    <w:rPr/>
  </w:style>
  <w:style w:type="character" w:styleId="WW8Num59z3" w:customStyle="1">
    <w:name w:val="WW8Num59z3"/>
    <w:qFormat/>
    <w:rsid w:val="00623fba"/>
    <w:rPr/>
  </w:style>
  <w:style w:type="character" w:styleId="WW8Num59z4" w:customStyle="1">
    <w:name w:val="WW8Num59z4"/>
    <w:qFormat/>
    <w:rsid w:val="00623fba"/>
    <w:rPr/>
  </w:style>
  <w:style w:type="character" w:styleId="WW8Num59z5" w:customStyle="1">
    <w:name w:val="WW8Num59z5"/>
    <w:qFormat/>
    <w:rsid w:val="00623fba"/>
    <w:rPr/>
  </w:style>
  <w:style w:type="character" w:styleId="WW8Num59z6" w:customStyle="1">
    <w:name w:val="WW8Num59z6"/>
    <w:qFormat/>
    <w:rsid w:val="00623fba"/>
    <w:rPr/>
  </w:style>
  <w:style w:type="character" w:styleId="WW8Num59z7" w:customStyle="1">
    <w:name w:val="WW8Num59z7"/>
    <w:qFormat/>
    <w:rsid w:val="00623fba"/>
    <w:rPr/>
  </w:style>
  <w:style w:type="character" w:styleId="WW8Num59z8" w:customStyle="1">
    <w:name w:val="WW8Num59z8"/>
    <w:qFormat/>
    <w:rsid w:val="00623fba"/>
    <w:rPr/>
  </w:style>
  <w:style w:type="character" w:styleId="Carpredefinitoparagrafo1" w:customStyle="1">
    <w:name w:val="Car. predefinito paragrafo1"/>
    <w:qFormat/>
    <w:rsid w:val="00623fba"/>
    <w:rPr/>
  </w:style>
  <w:style w:type="character" w:styleId="Titolo1Carattere" w:customStyle="1">
    <w:name w:val="Titolo 1 Carattere"/>
    <w:qFormat/>
    <w:rsid w:val="00623fba"/>
    <w:rPr>
      <w:rFonts w:ascii="Arial" w:hAnsi="Arial" w:cs="Arial"/>
      <w:b/>
      <w:bCs/>
      <w:kern w:val="2"/>
      <w:sz w:val="32"/>
      <w:szCs w:val="32"/>
    </w:rPr>
  </w:style>
  <w:style w:type="character" w:styleId="Titolo3Carattere" w:customStyle="1">
    <w:name w:val="Titolo 3 Carattere"/>
    <w:qFormat/>
    <w:rsid w:val="00623fba"/>
    <w:rPr>
      <w:rFonts w:ascii="Arial" w:hAnsi="Arial" w:cs="Arial"/>
      <w:b/>
      <w:bCs/>
      <w:sz w:val="26"/>
      <w:szCs w:val="26"/>
    </w:rPr>
  </w:style>
  <w:style w:type="character" w:styleId="CollegamentoInternet" w:customStyle="1">
    <w:name w:val="Collegamento Internet"/>
    <w:rsid w:val="00c36235"/>
    <w:rPr>
      <w:color w:val="0000FF"/>
      <w:u w:val="single"/>
    </w:rPr>
  </w:style>
  <w:style w:type="character" w:styleId="Caratterenotaapidipagina" w:customStyle="1">
    <w:name w:val="Carattere nota a piè di pagina"/>
    <w:qFormat/>
    <w:rsid w:val="00623fba"/>
    <w:rPr>
      <w:vertAlign w:val="superscript"/>
    </w:rPr>
  </w:style>
  <w:style w:type="character" w:styleId="CorpotestoCarattere" w:customStyle="1">
    <w:name w:val="Corpo testo Carattere"/>
    <w:qFormat/>
    <w:rsid w:val="00623fba"/>
    <w:rPr>
      <w:sz w:val="24"/>
    </w:rPr>
  </w:style>
  <w:style w:type="character" w:styleId="TestonotaapidipaginaCarattere" w:customStyle="1">
    <w:name w:val="Testo nota a piè di pagina Carattere"/>
    <w:uiPriority w:val="99"/>
    <w:qFormat/>
    <w:rsid w:val="00623fba"/>
    <w:rPr/>
  </w:style>
  <w:style w:type="character" w:styleId="Caratteredellanota" w:customStyle="1">
    <w:name w:val="Carattere della nota"/>
    <w:qFormat/>
    <w:rsid w:val="00623fba"/>
    <w:rPr>
      <w:vertAlign w:val="superscript"/>
    </w:rPr>
  </w:style>
  <w:style w:type="character" w:styleId="Rimandonotaapidipagina5" w:customStyle="1">
    <w:name w:val="Rimando nota a piè di pagina5"/>
    <w:qFormat/>
    <w:rsid w:val="00623fba"/>
    <w:rPr>
      <w:vertAlign w:val="superscript"/>
    </w:rPr>
  </w:style>
  <w:style w:type="character" w:styleId="Pagenumber">
    <w:name w:val="page number"/>
    <w:basedOn w:val="Carpredefinitoparagrafo1"/>
    <w:qFormat/>
    <w:rsid w:val="00623fba"/>
    <w:rPr/>
  </w:style>
  <w:style w:type="character" w:styleId="IntestazioneCarattere" w:customStyle="1">
    <w:name w:val="Intestazione Carattere"/>
    <w:qFormat/>
    <w:rsid w:val="00623fba"/>
    <w:rPr>
      <w:sz w:val="24"/>
      <w:szCs w:val="24"/>
    </w:rPr>
  </w:style>
  <w:style w:type="character" w:styleId="TestofumettoCarattere" w:customStyle="1">
    <w:name w:val="Testo fumetto Carattere"/>
    <w:qFormat/>
    <w:rsid w:val="00623fba"/>
    <w:rPr>
      <w:rFonts w:ascii="Arial" w:hAnsi="Arial" w:cs="Arial"/>
      <w:sz w:val="18"/>
      <w:szCs w:val="18"/>
    </w:rPr>
  </w:style>
  <w:style w:type="character" w:styleId="Strong">
    <w:name w:val="Strong"/>
    <w:uiPriority w:val="22"/>
    <w:qFormat/>
    <w:rsid w:val="00623fba"/>
    <w:rPr>
      <w:b/>
      <w:bCs/>
    </w:rPr>
  </w:style>
  <w:style w:type="character" w:styleId="Menzionenonrisolta1" w:customStyle="1">
    <w:name w:val="Menzione non risolta1"/>
    <w:qFormat/>
    <w:rsid w:val="00623fba"/>
    <w:rPr>
      <w:color w:val="808080"/>
      <w:shd w:fill="E6E6E6" w:val="clear"/>
    </w:rPr>
  </w:style>
  <w:style w:type="character" w:styleId="Rimandocommento1" w:customStyle="1">
    <w:name w:val="Rimando commento1"/>
    <w:qFormat/>
    <w:rsid w:val="00623fba"/>
    <w:rPr>
      <w:sz w:val="16"/>
      <w:szCs w:val="16"/>
    </w:rPr>
  </w:style>
  <w:style w:type="character" w:styleId="TestocommentoCarattere" w:customStyle="1">
    <w:name w:val="Testo commento Carattere"/>
    <w:qFormat/>
    <w:rsid w:val="00623fba"/>
    <w:rPr/>
  </w:style>
  <w:style w:type="character" w:styleId="SoggettocommentoCarattere" w:customStyle="1">
    <w:name w:val="Soggetto commento Carattere"/>
    <w:qFormat/>
    <w:rsid w:val="00623fba"/>
    <w:rPr>
      <w:b/>
      <w:bCs/>
    </w:rPr>
  </w:style>
  <w:style w:type="character" w:styleId="Rimandonotaapidipagina1" w:customStyle="1">
    <w:name w:val="Rimando nota a piè di pagina1"/>
    <w:qFormat/>
    <w:rsid w:val="00623fba"/>
    <w:rPr>
      <w:vertAlign w:val="superscript"/>
    </w:rPr>
  </w:style>
  <w:style w:type="character" w:styleId="RientrocorpodeltestoCarattere" w:customStyle="1">
    <w:name w:val="Rientro corpo del testo Carattere"/>
    <w:qFormat/>
    <w:rsid w:val="00623fba"/>
    <w:rPr>
      <w:sz w:val="24"/>
      <w:szCs w:val="24"/>
    </w:rPr>
  </w:style>
  <w:style w:type="character" w:styleId="Richiamoallanotaapidipagina" w:customStyle="1">
    <w:name w:val="Richiamo alla nota a piè di pagina"/>
    <w:rsid w:val="003e34af"/>
    <w:rPr>
      <w:vertAlign w:val="superscript"/>
    </w:rPr>
  </w:style>
  <w:style w:type="character" w:styleId="FootnoteCharacters" w:customStyle="1">
    <w:name w:val="Footnote Characters"/>
    <w:qFormat/>
    <w:rsid w:val="00430dd0"/>
    <w:rPr>
      <w:vertAlign w:val="superscript"/>
    </w:rPr>
  </w:style>
  <w:style w:type="character" w:styleId="Caratterenotadichiusura" w:customStyle="1">
    <w:name w:val="Carattere nota di chiusura"/>
    <w:qFormat/>
    <w:rsid w:val="00623fba"/>
    <w:rPr>
      <w:vertAlign w:val="superscript"/>
    </w:rPr>
  </w:style>
  <w:style w:type="character" w:styleId="WWCaratterenotadichiusura" w:customStyle="1">
    <w:name w:val="WW-Carattere nota di chiusura"/>
    <w:qFormat/>
    <w:rsid w:val="00623fba"/>
    <w:rPr/>
  </w:style>
  <w:style w:type="character" w:styleId="Richiamoallanotadichiusura">
    <w:name w:val="Richiamo alla nota di chiusura"/>
    <w:rPr>
      <w:vertAlign w:val="superscript"/>
    </w:rPr>
  </w:style>
  <w:style w:type="character" w:styleId="EndnoteCharacters">
    <w:name w:val="Endnote Characters"/>
    <w:qFormat/>
    <w:rsid w:val="00623fba"/>
    <w:rPr>
      <w:vertAlign w:val="superscript"/>
    </w:rPr>
  </w:style>
  <w:style w:type="character" w:styleId="CollegamentoInternetvisitato">
    <w:name w:val="Collegamento Internet visitato"/>
    <w:basedOn w:val="DefaultParagraphFont"/>
    <w:unhideWhenUsed/>
    <w:rsid w:val="00d15485"/>
    <w:rPr>
      <w:color w:val="800080" w:themeColor="followedHyperlink"/>
      <w:u w:val="single"/>
    </w:rPr>
  </w:style>
  <w:style w:type="character" w:styleId="PlaceholderText">
    <w:name w:val="Placeholder Text"/>
    <w:basedOn w:val="DefaultParagraphFont"/>
    <w:uiPriority w:val="99"/>
    <w:semiHidden/>
    <w:qFormat/>
    <w:rsid w:val="0000013e"/>
    <w:rPr>
      <w:color w:val="808080"/>
    </w:rPr>
  </w:style>
  <w:style w:type="character" w:styleId="Menzionenonrisolta2" w:customStyle="1">
    <w:name w:val="Menzione non risolta2"/>
    <w:basedOn w:val="DefaultParagraphFont"/>
    <w:uiPriority w:val="99"/>
    <w:semiHidden/>
    <w:unhideWhenUsed/>
    <w:qFormat/>
    <w:rsid w:val="0073630f"/>
    <w:rPr>
      <w:color w:val="605E5C"/>
      <w:shd w:fill="E1DFDD" w:val="clear"/>
    </w:rPr>
  </w:style>
  <w:style w:type="character" w:styleId="TitleChar" w:customStyle="1">
    <w:name w:val="Title Char"/>
    <w:basedOn w:val="DefaultParagraphFont"/>
    <w:link w:val="Title"/>
    <w:qFormat/>
    <w:rsid w:val="0073630f"/>
    <w:rPr>
      <w:b/>
      <w:sz w:val="24"/>
    </w:rPr>
  </w:style>
  <w:style w:type="character" w:styleId="Heading4Char" w:customStyle="1">
    <w:name w:val="Heading 4 Char"/>
    <w:basedOn w:val="DefaultParagraphFont"/>
    <w:link w:val="Heading4"/>
    <w:qFormat/>
    <w:rsid w:val="00f828b1"/>
    <w:rPr>
      <w:rFonts w:ascii="Cambria" w:hAnsi="Cambria" w:eastAsia="" w:cs="" w:asciiTheme="majorHAnsi" w:cstheme="majorBidi" w:eastAsiaTheme="majorEastAsia" w:hAnsiTheme="majorHAnsi"/>
      <w:i/>
      <w:iCs/>
      <w:color w:val="365F91" w:themeColor="accent1" w:themeShade="bf"/>
      <w:sz w:val="24"/>
      <w:szCs w:val="24"/>
      <w:lang w:eastAsia="zh-CN"/>
    </w:rPr>
  </w:style>
  <w:style w:type="character" w:styleId="Heading8Char" w:customStyle="1">
    <w:name w:val="Heading 8 Char"/>
    <w:basedOn w:val="DefaultParagraphFont"/>
    <w:link w:val="Heading8"/>
    <w:uiPriority w:val="9"/>
    <w:semiHidden/>
    <w:qFormat/>
    <w:rsid w:val="00f828b1"/>
    <w:rPr>
      <w:rFonts w:ascii="Cambria" w:hAnsi="Cambria" w:eastAsia="" w:cs="" w:asciiTheme="majorHAnsi" w:cstheme="majorBidi" w:eastAsiaTheme="majorEastAsia" w:hAnsiTheme="majorHAnsi"/>
      <w:color w:val="272727" w:themeColor="text1" w:themeTint="d8"/>
      <w:sz w:val="21"/>
      <w:szCs w:val="21"/>
      <w:lang w:eastAsia="zh-CN"/>
    </w:rPr>
  </w:style>
  <w:style w:type="character" w:styleId="BodyTextChar" w:customStyle="1">
    <w:name w:val="Body Text Char"/>
    <w:basedOn w:val="DefaultParagraphFont"/>
    <w:link w:val="BodyText"/>
    <w:uiPriority w:val="99"/>
    <w:semiHidden/>
    <w:qFormat/>
    <w:rsid w:val="00f828b1"/>
    <w:rPr>
      <w:sz w:val="24"/>
      <w:szCs w:val="24"/>
      <w:lang w:eastAsia="zh-CN"/>
    </w:rPr>
  </w:style>
  <w:style w:type="character" w:styleId="Heading2Char" w:customStyle="1">
    <w:name w:val="Heading 2 Char"/>
    <w:basedOn w:val="DefaultParagraphFont"/>
    <w:link w:val="Heading2"/>
    <w:qFormat/>
    <w:rsid w:val="00f828b1"/>
    <w:rPr>
      <w:b/>
      <w:sz w:val="24"/>
      <w:lang w:eastAsia="zh-CN"/>
    </w:rPr>
  </w:style>
  <w:style w:type="character" w:styleId="Heading5Char" w:customStyle="1">
    <w:name w:val="Heading 5 Char"/>
    <w:basedOn w:val="DefaultParagraphFont"/>
    <w:link w:val="Heading5"/>
    <w:qFormat/>
    <w:rsid w:val="00f828b1"/>
    <w:rPr>
      <w:sz w:val="24"/>
      <w:lang w:eastAsia="zh-CN"/>
    </w:rPr>
  </w:style>
  <w:style w:type="character" w:styleId="Heading6Char" w:customStyle="1">
    <w:name w:val="Heading 6 Char"/>
    <w:basedOn w:val="DefaultParagraphFont"/>
    <w:link w:val="Heading6"/>
    <w:qFormat/>
    <w:rsid w:val="00f828b1"/>
    <w:rPr>
      <w:b/>
      <w:sz w:val="28"/>
      <w:lang w:eastAsia="zh-CN"/>
    </w:rPr>
  </w:style>
  <w:style w:type="character" w:styleId="Heading7Char" w:customStyle="1">
    <w:name w:val="Heading 7 Char"/>
    <w:basedOn w:val="DefaultParagraphFont"/>
    <w:link w:val="Heading7"/>
    <w:qFormat/>
    <w:rsid w:val="00f828b1"/>
    <w:rPr>
      <w:sz w:val="24"/>
      <w:lang w:eastAsia="zh-CN"/>
    </w:rPr>
  </w:style>
  <w:style w:type="character" w:styleId="Heading9Char" w:customStyle="1">
    <w:name w:val="Heading 9 Char"/>
    <w:basedOn w:val="DefaultParagraphFont"/>
    <w:link w:val="Heading9"/>
    <w:qFormat/>
    <w:rsid w:val="00f828b1"/>
    <w:rPr>
      <w:b/>
      <w:sz w:val="32"/>
      <w:lang w:eastAsia="zh-CN"/>
    </w:rPr>
  </w:style>
  <w:style w:type="character" w:styleId="WW8Num2z1" w:customStyle="1">
    <w:name w:val="WW8Num2z1"/>
    <w:qFormat/>
    <w:rsid w:val="00f828b1"/>
    <w:rPr/>
  </w:style>
  <w:style w:type="character" w:styleId="WW8Num2z2" w:customStyle="1">
    <w:name w:val="WW8Num2z2"/>
    <w:qFormat/>
    <w:rsid w:val="00f828b1"/>
    <w:rPr/>
  </w:style>
  <w:style w:type="character" w:styleId="WW8Num2z3" w:customStyle="1">
    <w:name w:val="WW8Num2z3"/>
    <w:qFormat/>
    <w:rsid w:val="00f828b1"/>
    <w:rPr>
      <w:rFonts w:ascii="Arial" w:hAnsi="Arial" w:cs="Arial"/>
      <w:sz w:val="22"/>
      <w:szCs w:val="22"/>
    </w:rPr>
  </w:style>
  <w:style w:type="character" w:styleId="WW8Num2z4" w:customStyle="1">
    <w:name w:val="WW8Num2z4"/>
    <w:qFormat/>
    <w:rsid w:val="00f828b1"/>
    <w:rPr/>
  </w:style>
  <w:style w:type="character" w:styleId="WW8Num2z5" w:customStyle="1">
    <w:name w:val="WW8Num2z5"/>
    <w:qFormat/>
    <w:rsid w:val="00f828b1"/>
    <w:rPr>
      <w:rFonts w:cs="Arial"/>
    </w:rPr>
  </w:style>
  <w:style w:type="character" w:styleId="WW8Num2z6" w:customStyle="1">
    <w:name w:val="WW8Num2z6"/>
    <w:qFormat/>
    <w:rsid w:val="00f828b1"/>
    <w:rPr/>
  </w:style>
  <w:style w:type="character" w:styleId="WW8Num2z7" w:customStyle="1">
    <w:name w:val="WW8Num2z7"/>
    <w:qFormat/>
    <w:rsid w:val="00f828b1"/>
    <w:rPr/>
  </w:style>
  <w:style w:type="character" w:styleId="WW8Num2z8" w:customStyle="1">
    <w:name w:val="WW8Num2z8"/>
    <w:qFormat/>
    <w:rsid w:val="00f828b1"/>
    <w:rPr/>
  </w:style>
  <w:style w:type="character" w:styleId="WW8Num3z1" w:customStyle="1">
    <w:name w:val="WW8Num3z1"/>
    <w:qFormat/>
    <w:rsid w:val="00f828b1"/>
    <w:rPr>
      <w:rFonts w:ascii="Courier New" w:hAnsi="Courier New" w:cs="Lucida Sans Unicode"/>
    </w:rPr>
  </w:style>
  <w:style w:type="character" w:styleId="WW8Num3z2" w:customStyle="1">
    <w:name w:val="WW8Num3z2"/>
    <w:qFormat/>
    <w:rsid w:val="00f828b1"/>
    <w:rPr>
      <w:rFonts w:ascii="Wingdings" w:hAnsi="Wingdings" w:cs="Wingdings"/>
    </w:rPr>
  </w:style>
  <w:style w:type="character" w:styleId="WW8Num4z1" w:customStyle="1">
    <w:name w:val="WW8Num4z1"/>
    <w:qFormat/>
    <w:rsid w:val="00f828b1"/>
    <w:rPr>
      <w:rFonts w:ascii="Courier New" w:hAnsi="Courier New" w:cs="Lucida Sans Unicode"/>
    </w:rPr>
  </w:style>
  <w:style w:type="character" w:styleId="WW8Num4z2" w:customStyle="1">
    <w:name w:val="WW8Num4z2"/>
    <w:qFormat/>
    <w:rsid w:val="00f828b1"/>
    <w:rPr/>
  </w:style>
  <w:style w:type="character" w:styleId="WW8Num4z3" w:customStyle="1">
    <w:name w:val="WW8Num4z3"/>
    <w:qFormat/>
    <w:rsid w:val="00f828b1"/>
    <w:rPr>
      <w:rFonts w:ascii="Symbol" w:hAnsi="Symbol" w:cs="Symbol"/>
    </w:rPr>
  </w:style>
  <w:style w:type="character" w:styleId="WW8Num4z4" w:customStyle="1">
    <w:name w:val="WW8Num4z4"/>
    <w:qFormat/>
    <w:rsid w:val="00f828b1"/>
    <w:rPr/>
  </w:style>
  <w:style w:type="character" w:styleId="WW8Num4z5" w:customStyle="1">
    <w:name w:val="WW8Num4z5"/>
    <w:qFormat/>
    <w:rsid w:val="00f828b1"/>
    <w:rPr/>
  </w:style>
  <w:style w:type="character" w:styleId="WW8Num4z6" w:customStyle="1">
    <w:name w:val="WW8Num4z6"/>
    <w:qFormat/>
    <w:rsid w:val="00f828b1"/>
    <w:rPr/>
  </w:style>
  <w:style w:type="character" w:styleId="WW8Num4z7" w:customStyle="1">
    <w:name w:val="WW8Num4z7"/>
    <w:qFormat/>
    <w:rsid w:val="00f828b1"/>
    <w:rPr/>
  </w:style>
  <w:style w:type="character" w:styleId="WW8Num4z8" w:customStyle="1">
    <w:name w:val="WW8Num4z8"/>
    <w:qFormat/>
    <w:rsid w:val="00f828b1"/>
    <w:rPr/>
  </w:style>
  <w:style w:type="character" w:styleId="WW8Num5z1" w:customStyle="1">
    <w:name w:val="WW8Num5z1"/>
    <w:qFormat/>
    <w:rsid w:val="00f828b1"/>
    <w:rPr>
      <w:rFonts w:ascii="Courier New" w:hAnsi="Courier New" w:cs="Lucida Sans Unicode"/>
    </w:rPr>
  </w:style>
  <w:style w:type="character" w:styleId="WW8Num5z3" w:customStyle="1">
    <w:name w:val="WW8Num5z3"/>
    <w:qFormat/>
    <w:rsid w:val="00f828b1"/>
    <w:rPr/>
  </w:style>
  <w:style w:type="character" w:styleId="WW8Num5z4" w:customStyle="1">
    <w:name w:val="WW8Num5z4"/>
    <w:qFormat/>
    <w:rsid w:val="00f828b1"/>
    <w:rPr/>
  </w:style>
  <w:style w:type="character" w:styleId="WW8Num5z5" w:customStyle="1">
    <w:name w:val="WW8Num5z5"/>
    <w:qFormat/>
    <w:rsid w:val="00f828b1"/>
    <w:rPr/>
  </w:style>
  <w:style w:type="character" w:styleId="WW8Num5z6" w:customStyle="1">
    <w:name w:val="WW8Num5z6"/>
    <w:qFormat/>
    <w:rsid w:val="00f828b1"/>
    <w:rPr/>
  </w:style>
  <w:style w:type="character" w:styleId="WW8Num5z7" w:customStyle="1">
    <w:name w:val="WW8Num5z7"/>
    <w:qFormat/>
    <w:rsid w:val="00f828b1"/>
    <w:rPr/>
  </w:style>
  <w:style w:type="character" w:styleId="WW8Num5z8" w:customStyle="1">
    <w:name w:val="WW8Num5z8"/>
    <w:qFormat/>
    <w:rsid w:val="00f828b1"/>
    <w:rPr/>
  </w:style>
  <w:style w:type="character" w:styleId="WW8Num6z2" w:customStyle="1">
    <w:name w:val="WW8Num6z2"/>
    <w:qFormat/>
    <w:rsid w:val="00f828b1"/>
    <w:rPr>
      <w:rFonts w:ascii="Wingdings" w:hAnsi="Wingdings" w:cs="Wingdings"/>
    </w:rPr>
  </w:style>
  <w:style w:type="character" w:styleId="WW8Num7z2" w:customStyle="1">
    <w:name w:val="WW8Num7z2"/>
    <w:qFormat/>
    <w:rsid w:val="00f828b1"/>
    <w:rPr>
      <w:rFonts w:ascii="Wingdings" w:hAnsi="Wingdings" w:cs="Wingdings"/>
    </w:rPr>
  </w:style>
  <w:style w:type="character" w:styleId="WW8Num7z3" w:customStyle="1">
    <w:name w:val="WW8Num7z3"/>
    <w:qFormat/>
    <w:rsid w:val="00f828b1"/>
    <w:rPr>
      <w:rFonts w:ascii="Symbol" w:hAnsi="Symbol" w:cs="Symbol"/>
    </w:rPr>
  </w:style>
  <w:style w:type="character" w:styleId="WW8Num7z4" w:customStyle="1">
    <w:name w:val="WW8Num7z4"/>
    <w:qFormat/>
    <w:rsid w:val="00f828b1"/>
    <w:rPr/>
  </w:style>
  <w:style w:type="character" w:styleId="WW8Num7z5" w:customStyle="1">
    <w:name w:val="WW8Num7z5"/>
    <w:qFormat/>
    <w:rsid w:val="00f828b1"/>
    <w:rPr/>
  </w:style>
  <w:style w:type="character" w:styleId="WW8Num7z6" w:customStyle="1">
    <w:name w:val="WW8Num7z6"/>
    <w:qFormat/>
    <w:rsid w:val="00f828b1"/>
    <w:rPr/>
  </w:style>
  <w:style w:type="character" w:styleId="WW8Num7z7" w:customStyle="1">
    <w:name w:val="WW8Num7z7"/>
    <w:qFormat/>
    <w:rsid w:val="00f828b1"/>
    <w:rPr/>
  </w:style>
  <w:style w:type="character" w:styleId="WW8Num7z8" w:customStyle="1">
    <w:name w:val="WW8Num7z8"/>
    <w:qFormat/>
    <w:rsid w:val="00f828b1"/>
    <w:rPr/>
  </w:style>
  <w:style w:type="character" w:styleId="WW8Num25z2" w:customStyle="1">
    <w:name w:val="WW8Num25z2"/>
    <w:qFormat/>
    <w:rsid w:val="00f828b1"/>
    <w:rPr>
      <w:rFonts w:ascii="Wingdings" w:hAnsi="Wingdings" w:cs="Wingdings"/>
    </w:rPr>
  </w:style>
  <w:style w:type="character" w:styleId="WW8Num26z2" w:customStyle="1">
    <w:name w:val="WW8Num26z2"/>
    <w:qFormat/>
    <w:rsid w:val="00f828b1"/>
    <w:rPr/>
  </w:style>
  <w:style w:type="character" w:styleId="WW8Num26z5" w:customStyle="1">
    <w:name w:val="WW8Num26z5"/>
    <w:qFormat/>
    <w:rsid w:val="00f828b1"/>
    <w:rPr/>
  </w:style>
  <w:style w:type="character" w:styleId="WW8Num26z6" w:customStyle="1">
    <w:name w:val="WW8Num26z6"/>
    <w:qFormat/>
    <w:rsid w:val="00f828b1"/>
    <w:rPr/>
  </w:style>
  <w:style w:type="character" w:styleId="WW8Num26z7" w:customStyle="1">
    <w:name w:val="WW8Num26z7"/>
    <w:qFormat/>
    <w:rsid w:val="00f828b1"/>
    <w:rPr/>
  </w:style>
  <w:style w:type="character" w:styleId="WW8Num26z8" w:customStyle="1">
    <w:name w:val="WW8Num26z8"/>
    <w:qFormat/>
    <w:rsid w:val="00f828b1"/>
    <w:rPr/>
  </w:style>
  <w:style w:type="character" w:styleId="WW8Num28z3" w:customStyle="1">
    <w:name w:val="WW8Num28z3"/>
    <w:qFormat/>
    <w:rsid w:val="00f828b1"/>
    <w:rPr/>
  </w:style>
  <w:style w:type="character" w:styleId="WW8Num28z4" w:customStyle="1">
    <w:name w:val="WW8Num28z4"/>
    <w:qFormat/>
    <w:rsid w:val="00f828b1"/>
    <w:rPr/>
  </w:style>
  <w:style w:type="character" w:styleId="WW8Num28z5" w:customStyle="1">
    <w:name w:val="WW8Num28z5"/>
    <w:qFormat/>
    <w:rsid w:val="00f828b1"/>
    <w:rPr/>
  </w:style>
  <w:style w:type="character" w:styleId="WW8Num28z6" w:customStyle="1">
    <w:name w:val="WW8Num28z6"/>
    <w:qFormat/>
    <w:rsid w:val="00f828b1"/>
    <w:rPr/>
  </w:style>
  <w:style w:type="character" w:styleId="WW8Num28z7" w:customStyle="1">
    <w:name w:val="WW8Num28z7"/>
    <w:qFormat/>
    <w:rsid w:val="00f828b1"/>
    <w:rPr/>
  </w:style>
  <w:style w:type="character" w:styleId="WW8Num28z8" w:customStyle="1">
    <w:name w:val="WW8Num28z8"/>
    <w:qFormat/>
    <w:rsid w:val="00f828b1"/>
    <w:rPr/>
  </w:style>
  <w:style w:type="character" w:styleId="WW8Num32z4" w:customStyle="1">
    <w:name w:val="WW8Num32z4"/>
    <w:qFormat/>
    <w:rsid w:val="00f828b1"/>
    <w:rPr/>
  </w:style>
  <w:style w:type="character" w:styleId="WW8Num32z5" w:customStyle="1">
    <w:name w:val="WW8Num32z5"/>
    <w:qFormat/>
    <w:rsid w:val="00f828b1"/>
    <w:rPr/>
  </w:style>
  <w:style w:type="character" w:styleId="WW8Num32z6" w:customStyle="1">
    <w:name w:val="WW8Num32z6"/>
    <w:qFormat/>
    <w:rsid w:val="00f828b1"/>
    <w:rPr/>
  </w:style>
  <w:style w:type="character" w:styleId="WW8Num32z7" w:customStyle="1">
    <w:name w:val="WW8Num32z7"/>
    <w:qFormat/>
    <w:rsid w:val="00f828b1"/>
    <w:rPr/>
  </w:style>
  <w:style w:type="character" w:styleId="WW8Num32z8" w:customStyle="1">
    <w:name w:val="WW8Num32z8"/>
    <w:qFormat/>
    <w:rsid w:val="00f828b1"/>
    <w:rPr/>
  </w:style>
  <w:style w:type="character" w:styleId="WW8Num34z4" w:customStyle="1">
    <w:name w:val="WW8Num34z4"/>
    <w:qFormat/>
    <w:rsid w:val="00f828b1"/>
    <w:rPr/>
  </w:style>
  <w:style w:type="character" w:styleId="WW8Num34z5" w:customStyle="1">
    <w:name w:val="WW8Num34z5"/>
    <w:qFormat/>
    <w:rsid w:val="00f828b1"/>
    <w:rPr/>
  </w:style>
  <w:style w:type="character" w:styleId="WW8Num34z6" w:customStyle="1">
    <w:name w:val="WW8Num34z6"/>
    <w:qFormat/>
    <w:rsid w:val="00f828b1"/>
    <w:rPr/>
  </w:style>
  <w:style w:type="character" w:styleId="WW8Num34z7" w:customStyle="1">
    <w:name w:val="WW8Num34z7"/>
    <w:qFormat/>
    <w:rsid w:val="00f828b1"/>
    <w:rPr/>
  </w:style>
  <w:style w:type="character" w:styleId="WW8Num34z8" w:customStyle="1">
    <w:name w:val="WW8Num34z8"/>
    <w:qFormat/>
    <w:rsid w:val="00f828b1"/>
    <w:rPr/>
  </w:style>
  <w:style w:type="character" w:styleId="WW8Num35z4" w:customStyle="1">
    <w:name w:val="WW8Num35z4"/>
    <w:qFormat/>
    <w:rsid w:val="00f828b1"/>
    <w:rPr/>
  </w:style>
  <w:style w:type="character" w:styleId="WW8Num35z5" w:customStyle="1">
    <w:name w:val="WW8Num35z5"/>
    <w:qFormat/>
    <w:rsid w:val="00f828b1"/>
    <w:rPr/>
  </w:style>
  <w:style w:type="character" w:styleId="WW8Num35z6" w:customStyle="1">
    <w:name w:val="WW8Num35z6"/>
    <w:qFormat/>
    <w:rsid w:val="00f828b1"/>
    <w:rPr/>
  </w:style>
  <w:style w:type="character" w:styleId="WW8Num35z7" w:customStyle="1">
    <w:name w:val="WW8Num35z7"/>
    <w:qFormat/>
    <w:rsid w:val="00f828b1"/>
    <w:rPr/>
  </w:style>
  <w:style w:type="character" w:styleId="WW8Num35z8" w:customStyle="1">
    <w:name w:val="WW8Num35z8"/>
    <w:qFormat/>
    <w:rsid w:val="00f828b1"/>
    <w:rPr/>
  </w:style>
  <w:style w:type="character" w:styleId="WW8Num40z3" w:customStyle="1">
    <w:name w:val="WW8Num40z3"/>
    <w:qFormat/>
    <w:rsid w:val="00f828b1"/>
    <w:rPr>
      <w:rFonts w:ascii="Symbol" w:hAnsi="Symbol" w:cs="Symbol"/>
    </w:rPr>
  </w:style>
  <w:style w:type="character" w:styleId="WW8Num42z3" w:customStyle="1">
    <w:name w:val="WW8Num42z3"/>
    <w:qFormat/>
    <w:rsid w:val="00f828b1"/>
    <w:rPr>
      <w:rFonts w:ascii="Symbol" w:hAnsi="Symbol" w:cs="Symbol"/>
    </w:rPr>
  </w:style>
  <w:style w:type="character" w:styleId="WW8Num43z4" w:customStyle="1">
    <w:name w:val="WW8Num43z4"/>
    <w:qFormat/>
    <w:rsid w:val="00f828b1"/>
    <w:rPr/>
  </w:style>
  <w:style w:type="character" w:styleId="WW8Num43z6" w:customStyle="1">
    <w:name w:val="WW8Num43z6"/>
    <w:qFormat/>
    <w:rsid w:val="00f828b1"/>
    <w:rPr/>
  </w:style>
  <w:style w:type="character" w:styleId="WW8Num43z7" w:customStyle="1">
    <w:name w:val="WW8Num43z7"/>
    <w:qFormat/>
    <w:rsid w:val="00f828b1"/>
    <w:rPr/>
  </w:style>
  <w:style w:type="character" w:styleId="WW8Num43z8" w:customStyle="1">
    <w:name w:val="WW8Num43z8"/>
    <w:qFormat/>
    <w:rsid w:val="00f828b1"/>
    <w:rPr/>
  </w:style>
  <w:style w:type="character" w:styleId="Carpredefinitoparagrafo2" w:customStyle="1">
    <w:name w:val="Car. predefinito paragrafo2"/>
    <w:qFormat/>
    <w:rsid w:val="00f828b1"/>
    <w:rPr/>
  </w:style>
  <w:style w:type="character" w:styleId="WW8Num8z1" w:customStyle="1">
    <w:name w:val="WW8Num8z1"/>
    <w:qFormat/>
    <w:rsid w:val="00f828b1"/>
    <w:rPr>
      <w:rFonts w:ascii="Courier New" w:hAnsi="Courier New" w:cs="Lucida Sans Unicode"/>
    </w:rPr>
  </w:style>
  <w:style w:type="character" w:styleId="WW8Num8z2" w:customStyle="1">
    <w:name w:val="WW8Num8z2"/>
    <w:qFormat/>
    <w:rsid w:val="00f828b1"/>
    <w:rPr/>
  </w:style>
  <w:style w:type="character" w:styleId="WW8Num8z3" w:customStyle="1">
    <w:name w:val="WW8Num8z3"/>
    <w:qFormat/>
    <w:rsid w:val="00f828b1"/>
    <w:rPr>
      <w:rFonts w:ascii="Symbol" w:hAnsi="Symbol" w:cs="Symbol"/>
    </w:rPr>
  </w:style>
  <w:style w:type="character" w:styleId="WW8Num8z4" w:customStyle="1">
    <w:name w:val="WW8Num8z4"/>
    <w:qFormat/>
    <w:rsid w:val="00f828b1"/>
    <w:rPr/>
  </w:style>
  <w:style w:type="character" w:styleId="WW8Num8z5" w:customStyle="1">
    <w:name w:val="WW8Num8z5"/>
    <w:qFormat/>
    <w:rsid w:val="00f828b1"/>
    <w:rPr/>
  </w:style>
  <w:style w:type="character" w:styleId="WW8Num8z6" w:customStyle="1">
    <w:name w:val="WW8Num8z6"/>
    <w:qFormat/>
    <w:rsid w:val="00f828b1"/>
    <w:rPr/>
  </w:style>
  <w:style w:type="character" w:styleId="WW8Num8z7" w:customStyle="1">
    <w:name w:val="WW8Num8z7"/>
    <w:qFormat/>
    <w:rsid w:val="00f828b1"/>
    <w:rPr/>
  </w:style>
  <w:style w:type="character" w:styleId="WW8Num8z8" w:customStyle="1">
    <w:name w:val="WW8Num8z8"/>
    <w:qFormat/>
    <w:rsid w:val="00f828b1"/>
    <w:rPr/>
  </w:style>
  <w:style w:type="character" w:styleId="WW8Num10z1" w:customStyle="1">
    <w:name w:val="WW8Num10z1"/>
    <w:qFormat/>
    <w:rsid w:val="00f828b1"/>
    <w:rPr>
      <w:rFonts w:ascii="Verdana" w:hAnsi="Verdana" w:cs="Verdana"/>
      <w:b w:val="false"/>
      <w:i w:val="false"/>
      <w:sz w:val="16"/>
    </w:rPr>
  </w:style>
  <w:style w:type="character" w:styleId="WW8Num10z3" w:customStyle="1">
    <w:name w:val="WW8Num10z3"/>
    <w:qFormat/>
    <w:rsid w:val="00f828b1"/>
    <w:rPr/>
  </w:style>
  <w:style w:type="character" w:styleId="WW8Num10z4" w:customStyle="1">
    <w:name w:val="WW8Num10z4"/>
    <w:qFormat/>
    <w:rsid w:val="00f828b1"/>
    <w:rPr/>
  </w:style>
  <w:style w:type="character" w:styleId="WW8Num10z5" w:customStyle="1">
    <w:name w:val="WW8Num10z5"/>
    <w:qFormat/>
    <w:rsid w:val="00f828b1"/>
    <w:rPr/>
  </w:style>
  <w:style w:type="character" w:styleId="WW8Num10z6" w:customStyle="1">
    <w:name w:val="WW8Num10z6"/>
    <w:qFormat/>
    <w:rsid w:val="00f828b1"/>
    <w:rPr/>
  </w:style>
  <w:style w:type="character" w:styleId="WW8Num10z7" w:customStyle="1">
    <w:name w:val="WW8Num10z7"/>
    <w:qFormat/>
    <w:rsid w:val="00f828b1"/>
    <w:rPr/>
  </w:style>
  <w:style w:type="character" w:styleId="WW8Num10z8" w:customStyle="1">
    <w:name w:val="WW8Num10z8"/>
    <w:qFormat/>
    <w:rsid w:val="00f828b1"/>
    <w:rPr/>
  </w:style>
  <w:style w:type="character" w:styleId="WW8Num11z1" w:customStyle="1">
    <w:name w:val="WW8Num11z1"/>
    <w:qFormat/>
    <w:rsid w:val="00f828b1"/>
    <w:rPr>
      <w:rFonts w:ascii="Courier New" w:hAnsi="Courier New" w:cs="Lucida Sans Unicode"/>
    </w:rPr>
  </w:style>
  <w:style w:type="character" w:styleId="WW8Num11z2" w:customStyle="1">
    <w:name w:val="WW8Num11z2"/>
    <w:qFormat/>
    <w:rsid w:val="00f828b1"/>
    <w:rPr>
      <w:rFonts w:ascii="Wingdings" w:hAnsi="Wingdings" w:cs="Wingdings"/>
    </w:rPr>
  </w:style>
  <w:style w:type="character" w:styleId="WW8Num14z3" w:customStyle="1">
    <w:name w:val="WW8Num14z3"/>
    <w:qFormat/>
    <w:rsid w:val="00f828b1"/>
    <w:rPr/>
  </w:style>
  <w:style w:type="character" w:styleId="WW8Num14z4" w:customStyle="1">
    <w:name w:val="WW8Num14z4"/>
    <w:qFormat/>
    <w:rsid w:val="00f828b1"/>
    <w:rPr>
      <w:rFonts w:ascii="Symbol" w:hAnsi="Symbol" w:cs="Symbol"/>
    </w:rPr>
  </w:style>
  <w:style w:type="character" w:styleId="WW8Num13z1" w:customStyle="1">
    <w:name w:val="WW8Num13z1"/>
    <w:qFormat/>
    <w:rsid w:val="00f828b1"/>
    <w:rPr>
      <w:rFonts w:ascii="Times New Roman" w:hAnsi="Times New Roman" w:cs="Times New Roman"/>
      <w:b w:val="false"/>
      <w:i w:val="false"/>
      <w:sz w:val="20"/>
    </w:rPr>
  </w:style>
  <w:style w:type="character" w:styleId="WW8Num13z2" w:customStyle="1">
    <w:name w:val="WW8Num13z2"/>
    <w:qFormat/>
    <w:rsid w:val="00f828b1"/>
    <w:rPr>
      <w:rFonts w:ascii="Wingdings" w:hAnsi="Wingdings" w:cs="Wingdings"/>
    </w:rPr>
  </w:style>
  <w:style w:type="character" w:styleId="AbsatzStandardschriftart" w:customStyle="1">
    <w:name w:val="Absatz-Standardschriftart"/>
    <w:qFormat/>
    <w:rsid w:val="00f828b1"/>
    <w:rPr/>
  </w:style>
  <w:style w:type="character" w:styleId="WWAbsatzStandardschriftart" w:customStyle="1">
    <w:name w:val="WW-Absatz-Standardschriftart"/>
    <w:qFormat/>
    <w:rsid w:val="00f828b1"/>
    <w:rPr/>
  </w:style>
  <w:style w:type="character" w:styleId="WW8Num5z2" w:customStyle="1">
    <w:name w:val="WW8Num5z2"/>
    <w:qFormat/>
    <w:rsid w:val="00f828b1"/>
    <w:rPr>
      <w:rFonts w:ascii="Wingdings" w:hAnsi="Wingdings" w:cs="Wingdings"/>
    </w:rPr>
  </w:style>
  <w:style w:type="character" w:styleId="WW8Num6z3" w:customStyle="1">
    <w:name w:val="WW8Num6z3"/>
    <w:qFormat/>
    <w:rsid w:val="00f828b1"/>
    <w:rPr>
      <w:rFonts w:ascii="Symbol" w:hAnsi="Symbol" w:cs="Symbol"/>
    </w:rPr>
  </w:style>
  <w:style w:type="character" w:styleId="WW8Num11z3" w:customStyle="1">
    <w:name w:val="WW8Num11z3"/>
    <w:qFormat/>
    <w:rsid w:val="00f828b1"/>
    <w:rPr>
      <w:rFonts w:ascii="Symbol" w:hAnsi="Symbol" w:cs="Symbol"/>
    </w:rPr>
  </w:style>
  <w:style w:type="character" w:styleId="WWCarpredefinitoparagrafo" w:customStyle="1">
    <w:name w:val="WW-Car. predefinito paragrafo"/>
    <w:qFormat/>
    <w:rsid w:val="00f828b1"/>
    <w:rPr/>
  </w:style>
  <w:style w:type="character" w:styleId="StileRimandonotaapidipaginaVerdana" w:customStyle="1">
    <w:name w:val="Stile Rimando nota a piè di pagina + Verdana"/>
    <w:qFormat/>
    <w:rsid w:val="00f828b1"/>
    <w:rPr>
      <w:rFonts w:ascii="Verdana" w:hAnsi="Verdana" w:cs="Verdana"/>
      <w:sz w:val="20"/>
      <w:vertAlign w:val="superscript"/>
    </w:rPr>
  </w:style>
  <w:style w:type="character" w:styleId="WWCaratteredellanota" w:customStyle="1">
    <w:name w:val="WW-Carattere della nota"/>
    <w:qFormat/>
    <w:rsid w:val="00f828b1"/>
    <w:rPr>
      <w:vertAlign w:val="superscript"/>
    </w:rPr>
  </w:style>
  <w:style w:type="character" w:styleId="Rimandonotaapidipagina2" w:customStyle="1">
    <w:name w:val="Rimando nota a piè di pagina2"/>
    <w:qFormat/>
    <w:rsid w:val="00f828b1"/>
    <w:rPr>
      <w:vertAlign w:val="superscript"/>
    </w:rPr>
  </w:style>
  <w:style w:type="character" w:styleId="Rimandonotadichiusura1" w:customStyle="1">
    <w:name w:val="Rimando nota di chiusura1"/>
    <w:qFormat/>
    <w:rsid w:val="00f828b1"/>
    <w:rPr>
      <w:vertAlign w:val="superscript"/>
    </w:rPr>
  </w:style>
  <w:style w:type="character" w:styleId="CarattereCarattere1" w:customStyle="1">
    <w:name w:val="Carattere Carattere1"/>
    <w:qFormat/>
    <w:rsid w:val="00f828b1"/>
    <w:rPr>
      <w:lang w:val="it-IT" w:bidi="ar-SA"/>
    </w:rPr>
  </w:style>
  <w:style w:type="character" w:styleId="Rimandonotadichiusura2" w:customStyle="1">
    <w:name w:val="Rimando nota di chiusura2"/>
    <w:qFormat/>
    <w:rsid w:val="00f828b1"/>
    <w:rPr>
      <w:vertAlign w:val="superscript"/>
    </w:rPr>
  </w:style>
  <w:style w:type="character" w:styleId="Caratteredinumerazione" w:customStyle="1">
    <w:name w:val="Carattere di numerazione"/>
    <w:qFormat/>
    <w:rsid w:val="00f828b1"/>
    <w:rPr/>
  </w:style>
  <w:style w:type="character" w:styleId="Linenumber">
    <w:name w:val="line number"/>
    <w:basedOn w:val="Carpredefinitoparagrafo2"/>
    <w:qFormat/>
    <w:rsid w:val="00f828b1"/>
    <w:rPr/>
  </w:style>
  <w:style w:type="character" w:styleId="PidipaginaCarattere" w:customStyle="1">
    <w:name w:val="Piè di pagina Carattere"/>
    <w:uiPriority w:val="99"/>
    <w:qFormat/>
    <w:rsid w:val="00f828b1"/>
    <w:rPr/>
  </w:style>
  <w:style w:type="character" w:styleId="WWCollegamentoInternet" w:customStyle="1">
    <w:name w:val="WW-Collegamento Internet"/>
    <w:qFormat/>
    <w:rsid w:val="00f828b1"/>
    <w:rPr>
      <w:color w:val="FF0000"/>
      <w:u w:val="single"/>
    </w:rPr>
  </w:style>
  <w:style w:type="character" w:styleId="Enfasiforte" w:customStyle="1">
    <w:name w:val="Enfasi forte"/>
    <w:qFormat/>
    <w:rsid w:val="00f828b1"/>
    <w:rPr>
      <w:b/>
      <w:bCs/>
    </w:rPr>
  </w:style>
  <w:style w:type="character" w:styleId="EndnoteTextChar" w:customStyle="1">
    <w:name w:val="Endnote Text Char"/>
    <w:basedOn w:val="DefaultParagraphFont"/>
    <w:link w:val="EndnoteText"/>
    <w:qFormat/>
    <w:rsid w:val="00f828b1"/>
    <w:rPr>
      <w:lang w:eastAsia="zh-CN"/>
    </w:rPr>
  </w:style>
  <w:style w:type="character" w:styleId="Titolo4Carattere1" w:customStyle="1">
    <w:name w:val="Titolo 4 Carattere1"/>
    <w:qFormat/>
    <w:rsid w:val="00f828b1"/>
    <w:rPr>
      <w:sz w:val="24"/>
      <w:lang w:eastAsia="zh-CN"/>
    </w:rPr>
  </w:style>
  <w:style w:type="character" w:styleId="Sezione1Carattere" w:customStyle="1">
    <w:name w:val="Sezione1 Carattere"/>
    <w:link w:val="Sezione1"/>
    <w:qFormat/>
    <w:rsid w:val="00f828b1"/>
    <w:rPr>
      <w:b/>
      <w:sz w:val="32"/>
      <w:shd w:fill="D8D8D8" w:val="clear"/>
      <w:lang w:eastAsia="zh-CN"/>
    </w:rPr>
  </w:style>
  <w:style w:type="character" w:styleId="Stile1Carattere" w:customStyle="1">
    <w:name w:val="Stile1 Carattere"/>
    <w:link w:val="Stile1"/>
    <w:qFormat/>
    <w:rsid w:val="00f828b1"/>
    <w:rPr>
      <w:rFonts w:ascii="Arial Narrow" w:hAnsi="Arial Narrow" w:cs="Arial Narrow"/>
      <w:b/>
      <w:sz w:val="32"/>
      <w:shd w:fill="D8D8D8" w:val="clear"/>
      <w:lang w:eastAsia="zh-CN"/>
    </w:rPr>
  </w:style>
  <w:style w:type="character" w:styleId="Annotationreference">
    <w:name w:val="annotation reference"/>
    <w:basedOn w:val="DefaultParagraphFont"/>
    <w:uiPriority w:val="99"/>
    <w:semiHidden/>
    <w:unhideWhenUsed/>
    <w:qFormat/>
    <w:rsid w:val="00aa590a"/>
    <w:rPr>
      <w:sz w:val="16"/>
      <w:szCs w:val="16"/>
    </w:rPr>
  </w:style>
  <w:style w:type="character" w:styleId="CommentTextChar" w:customStyle="1">
    <w:name w:val="Comment Text Char"/>
    <w:basedOn w:val="DefaultParagraphFont"/>
    <w:link w:val="CommentText"/>
    <w:uiPriority w:val="99"/>
    <w:qFormat/>
    <w:rsid w:val="00aa590a"/>
    <w:rPr>
      <w:lang w:eastAsia="zh-CN"/>
    </w:rPr>
  </w:style>
  <w:style w:type="character" w:styleId="DocumentMapChar" w:customStyle="1">
    <w:name w:val="Document Map Char"/>
    <w:basedOn w:val="DefaultParagraphFont"/>
    <w:link w:val="DocumentMap"/>
    <w:uiPriority w:val="99"/>
    <w:semiHidden/>
    <w:qFormat/>
    <w:rsid w:val="006000f2"/>
    <w:rPr>
      <w:rFonts w:ascii="Tahoma" w:hAnsi="Tahoma" w:cs="Tahoma"/>
      <w:sz w:val="16"/>
      <w:szCs w:val="16"/>
      <w:lang w:eastAsia="zh-CN"/>
    </w:rPr>
  </w:style>
  <w:style w:type="character" w:styleId="Caratterinotaapidipagina" w:customStyle="1">
    <w:name w:val="Caratteri nota a piè di pagina"/>
    <w:qFormat/>
    <w:rsid w:val="00f03060"/>
    <w:rPr/>
  </w:style>
  <w:style w:type="character" w:styleId="UnresolvedMention1" w:customStyle="1">
    <w:name w:val="Unresolved Mention1"/>
    <w:basedOn w:val="DefaultParagraphFont"/>
    <w:uiPriority w:val="99"/>
    <w:semiHidden/>
    <w:unhideWhenUsed/>
    <w:qFormat/>
    <w:rsid w:val="00cf533a"/>
    <w:rPr>
      <w:color w:val="605E5C"/>
      <w:shd w:fill="E1DFDD" w:val="clear"/>
    </w:rPr>
  </w:style>
  <w:style w:type="character" w:styleId="UnresolvedMention">
    <w:name w:val="Unresolved Mention"/>
    <w:basedOn w:val="DefaultParagraphFont"/>
    <w:uiPriority w:val="99"/>
    <w:semiHidden/>
    <w:unhideWhenUsed/>
    <w:qFormat/>
    <w:rsid w:val="008c6264"/>
    <w:rPr>
      <w:color w:val="605E5C"/>
      <w:shd w:fill="E1DFDD" w:val="clear"/>
    </w:rPr>
  </w:style>
  <w:style w:type="character" w:styleId="Saltoaindice">
    <w:name w:val="Salto a indice"/>
    <w:qFormat/>
    <w:rPr/>
  </w:style>
  <w:style w:type="character" w:styleId="Caratterinotadichiusura">
    <w:name w:val="Caratteri nota di chiusura"/>
    <w:qFormat/>
    <w:rPr/>
  </w:style>
  <w:style w:type="character" w:styleId="Punti">
    <w:name w:val="Punti"/>
    <w:qFormat/>
    <w:rPr>
      <w:rFonts w:ascii="OpenSymbol" w:hAnsi="OpenSymbol" w:eastAsia="OpenSymbol" w:cs="OpenSymbol"/>
    </w:rPr>
  </w:style>
  <w:style w:type="character" w:styleId="Carpredefinitoparagrafo">
    <w:name w:val="Car. predefinito paragrafo"/>
    <w:qFormat/>
    <w:rPr/>
  </w:style>
  <w:style w:type="character" w:styleId="WWCharLFO46LVL1">
    <w:name w:val="WW_CharLFO46LVL1"/>
    <w:qFormat/>
    <w:rPr>
      <w:rFonts w:ascii="Symbol" w:hAnsi="Symbol" w:cs="Symbol"/>
    </w:rPr>
  </w:style>
  <w:style w:type="character" w:styleId="WWCharLFO46LVL2">
    <w:name w:val="WW_CharLFO46LVL2"/>
    <w:qFormat/>
    <w:rPr>
      <w:rFonts w:ascii="Courier New" w:hAnsi="Courier New" w:cs="Courier New"/>
    </w:rPr>
  </w:style>
  <w:style w:type="character" w:styleId="WWCharLFO46LVL3">
    <w:name w:val="WW_CharLFO46LVL3"/>
    <w:qFormat/>
    <w:rPr>
      <w:rFonts w:ascii="Wingdings" w:hAnsi="Wingdings" w:cs="Wingdings"/>
    </w:rPr>
  </w:style>
  <w:style w:type="character" w:styleId="WWCharLFO46LVL4">
    <w:name w:val="WW_CharLFO46LVL4"/>
    <w:qFormat/>
    <w:rPr>
      <w:rFonts w:ascii="Symbol" w:hAnsi="Symbol" w:cs="Symbol"/>
    </w:rPr>
  </w:style>
  <w:style w:type="character" w:styleId="WWCharLFO46LVL5">
    <w:name w:val="WW_CharLFO46LVL5"/>
    <w:qFormat/>
    <w:rPr>
      <w:rFonts w:ascii="Courier New" w:hAnsi="Courier New" w:cs="Courier New"/>
    </w:rPr>
  </w:style>
  <w:style w:type="character" w:styleId="WWCharLFO46LVL6">
    <w:name w:val="WW_CharLFO46LVL6"/>
    <w:qFormat/>
    <w:rPr>
      <w:rFonts w:ascii="Wingdings" w:hAnsi="Wingdings" w:cs="Wingdings"/>
    </w:rPr>
  </w:style>
  <w:style w:type="character" w:styleId="WWCharLFO46LVL7">
    <w:name w:val="WW_CharLFO46LVL7"/>
    <w:qFormat/>
    <w:rPr>
      <w:rFonts w:ascii="Symbol" w:hAnsi="Symbol" w:cs="Symbol"/>
    </w:rPr>
  </w:style>
  <w:style w:type="character" w:styleId="WWCharLFO46LVL8">
    <w:name w:val="WW_CharLFO46LVL8"/>
    <w:qFormat/>
    <w:rPr>
      <w:rFonts w:ascii="Courier New" w:hAnsi="Courier New" w:cs="Courier New"/>
    </w:rPr>
  </w:style>
  <w:style w:type="character" w:styleId="WWCharLFO46LVL9">
    <w:name w:val="WW_CharLFO46LVL9"/>
    <w:qFormat/>
    <w:rPr>
      <w:rFonts w:ascii="Wingdings" w:hAnsi="Wingdings" w:cs="Wingdings"/>
    </w:rPr>
  </w:style>
  <w:style w:type="paragraph" w:styleId="Titolo" w:customStyle="1">
    <w:name w:val="Titolo"/>
    <w:basedOn w:val="Normal"/>
    <w:next w:val="Normal"/>
    <w:qFormat/>
    <w:rsid w:val="00427c48"/>
    <w:pPr>
      <w:keepNext w:val="true"/>
      <w:spacing w:before="240" w:after="120"/>
    </w:pPr>
    <w:rPr>
      <w:rFonts w:ascii="Liberation Sans" w:hAnsi="Liberation Sans" w:eastAsia="Microsoft YaHei" w:cs="Arial"/>
      <w:kern w:val="2"/>
      <w:sz w:val="28"/>
      <w:szCs w:val="28"/>
      <w:lang w:bidi="hi-IN"/>
    </w:rPr>
  </w:style>
  <w:style w:type="paragraph" w:styleId="Corpodeltesto">
    <w:name w:val="Body Text"/>
    <w:basedOn w:val="Normal"/>
    <w:link w:val="BodyTextChar"/>
    <w:unhideWhenUsed/>
    <w:rsid w:val="00f828b1"/>
    <w:pPr>
      <w:spacing w:before="0" w:after="120"/>
    </w:pPr>
    <w:rPr/>
  </w:style>
  <w:style w:type="paragraph" w:styleId="Elenco">
    <w:name w:val="List"/>
    <w:basedOn w:val="Corpotesto1"/>
    <w:rsid w:val="00623fba"/>
    <w:pPr/>
    <w:rPr>
      <w:rFonts w:cs="Arial"/>
    </w:rPr>
  </w:style>
  <w:style w:type="paragraph" w:styleId="Didascali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ice" w:customStyle="1">
    <w:name w:val="Indice"/>
    <w:basedOn w:val="Normal"/>
    <w:qFormat/>
    <w:rsid w:val="00623fba"/>
    <w:pPr>
      <w:suppressLineNumbers/>
    </w:pPr>
    <w:rPr>
      <w:rFonts w:cs="Arial"/>
    </w:rPr>
  </w:style>
  <w:style w:type="paragraph" w:styleId="Titolo11" w:customStyle="1">
    <w:name w:val="Titolo1"/>
    <w:basedOn w:val="Normal"/>
    <w:next w:val="Sottotitolo"/>
    <w:qFormat/>
    <w:rsid w:val="00623fba"/>
    <w:pPr>
      <w:widowControl w:val="false"/>
      <w:jc w:val="center"/>
    </w:pPr>
    <w:rPr>
      <w:b/>
      <w:sz w:val="28"/>
    </w:rPr>
  </w:style>
  <w:style w:type="paragraph" w:styleId="Corpotesto1" w:customStyle="1">
    <w:name w:val="Corpo testo1"/>
    <w:basedOn w:val="Normal"/>
    <w:qFormat/>
    <w:rsid w:val="00623fba"/>
    <w:pPr>
      <w:widowControl w:val="false"/>
      <w:jc w:val="both"/>
    </w:pPr>
    <w:rPr>
      <w:szCs w:val="20"/>
    </w:rPr>
  </w:style>
  <w:style w:type="paragraph" w:styleId="Caption">
    <w:name w:val="caption"/>
    <w:basedOn w:val="Normal"/>
    <w:qFormat/>
    <w:rsid w:val="00623fba"/>
    <w:pPr>
      <w:suppressLineNumbers/>
      <w:spacing w:before="120" w:after="120"/>
    </w:pPr>
    <w:rPr>
      <w:rFonts w:cs="Arial"/>
      <w:i/>
      <w:iCs/>
    </w:rPr>
  </w:style>
  <w:style w:type="paragraph" w:styleId="Notaapidipagina">
    <w:name w:val="Footnote Text"/>
    <w:basedOn w:val="Normal"/>
    <w:uiPriority w:val="99"/>
    <w:rsid w:val="00623fba"/>
    <w:pPr>
      <w:widowControl w:val="false"/>
    </w:pPr>
    <w:rPr>
      <w:sz w:val="20"/>
      <w:szCs w:val="20"/>
    </w:rPr>
  </w:style>
  <w:style w:type="paragraph" w:styleId="NormalWeb">
    <w:name w:val="Normal (Web)"/>
    <w:basedOn w:val="Normal"/>
    <w:qFormat/>
    <w:rsid w:val="00623fba"/>
    <w:pPr>
      <w:spacing w:before="280" w:after="280"/>
    </w:pPr>
    <w:rPr>
      <w:rFonts w:ascii="Arial Unicode MS" w:hAnsi="Arial Unicode MS" w:eastAsia="Arial Unicode MS" w:cs="Arial Unicode MS"/>
      <w:sz w:val="22"/>
    </w:rPr>
  </w:style>
  <w:style w:type="paragraph" w:styleId="HTMLPreformatted">
    <w:name w:val="HTML Preformatted"/>
    <w:basedOn w:val="Normal"/>
    <w:qFormat/>
    <w:rsid w:val="00623fba"/>
    <w:pPr>
      <w:tabs>
        <w:tab w:val="clear" w:pos="708"/>
        <w:tab w:val="left" w:pos="916" w:leader="none"/>
        <w:tab w:val="left" w:pos="1832" w:leader="none"/>
        <w:tab w:val="left" w:pos="2748" w:leader="none"/>
        <w:tab w:val="left" w:pos="3664" w:leader="none"/>
        <w:tab w:val="left" w:pos="4580" w:leader="none"/>
        <w:tab w:val="left" w:pos="5496" w:leader="none"/>
        <w:tab w:val="left" w:pos="6412" w:leader="none"/>
        <w:tab w:val="left" w:pos="7328" w:leader="none"/>
        <w:tab w:val="left" w:pos="8244" w:leader="none"/>
        <w:tab w:val="left" w:pos="9160" w:leader="none"/>
        <w:tab w:val="left" w:pos="10076" w:leader="none"/>
        <w:tab w:val="left" w:pos="10992" w:leader="none"/>
        <w:tab w:val="left" w:pos="11908" w:leader="none"/>
        <w:tab w:val="left" w:pos="12824" w:leader="none"/>
        <w:tab w:val="left" w:pos="13740" w:leader="none"/>
        <w:tab w:val="left" w:pos="14656" w:leader="none"/>
      </w:tabs>
      <w:suppressAutoHyphens w:val="false"/>
    </w:pPr>
    <w:rPr>
      <w:rFonts w:ascii="Courier New" w:hAnsi="Courier New" w:cs="Courier New"/>
      <w:sz w:val="20"/>
      <w:szCs w:val="20"/>
    </w:rPr>
  </w:style>
  <w:style w:type="paragraph" w:styleId="Indice1">
    <w:name w:val="TOC 1"/>
    <w:basedOn w:val="Normal"/>
    <w:next w:val="Normal"/>
    <w:uiPriority w:val="39"/>
    <w:rsid w:val="00623fba"/>
    <w:pPr>
      <w:tabs>
        <w:tab w:val="clear" w:pos="708"/>
        <w:tab w:val="left" w:pos="900" w:leader="none"/>
        <w:tab w:val="right" w:pos="9628" w:leader="dot"/>
      </w:tabs>
    </w:pPr>
    <w:rPr/>
  </w:style>
  <w:style w:type="paragraph" w:styleId="Corpodeltesto21" w:customStyle="1">
    <w:name w:val="Corpo del testo 21"/>
    <w:basedOn w:val="Normal"/>
    <w:qFormat/>
    <w:rsid w:val="00623fba"/>
    <w:pPr>
      <w:spacing w:before="60" w:after="0"/>
      <w:jc w:val="both"/>
    </w:pPr>
    <w:rPr>
      <w:rFonts w:ascii="Arial" w:hAnsi="Arial" w:cs="Arial"/>
      <w:color w:val="000000"/>
      <w:sz w:val="20"/>
      <w:szCs w:val="20"/>
    </w:rPr>
  </w:style>
  <w:style w:type="paragraph" w:styleId="Testonotaapidipagina1" w:customStyle="1">
    <w:name w:val="Testo nota a piè di pagina1"/>
    <w:basedOn w:val="Normal"/>
    <w:qFormat/>
    <w:rsid w:val="00623fba"/>
    <w:pPr>
      <w:spacing w:lineRule="atLeast" w:line="100"/>
    </w:pPr>
    <w:rPr>
      <w:sz w:val="20"/>
      <w:szCs w:val="20"/>
    </w:rPr>
  </w:style>
  <w:style w:type="paragraph" w:styleId="Sottotitolo">
    <w:name w:val="Subtitle"/>
    <w:basedOn w:val="Normal"/>
    <w:next w:val="Corpotesto1"/>
    <w:qFormat/>
    <w:rsid w:val="00623fba"/>
    <w:pPr>
      <w:spacing w:before="0" w:after="60"/>
      <w:jc w:val="center"/>
    </w:pPr>
    <w:rPr>
      <w:rFonts w:ascii="Arial" w:hAnsi="Arial" w:cs="Arial"/>
    </w:rPr>
  </w:style>
  <w:style w:type="paragraph" w:styleId="Corpodeltesto22" w:customStyle="1">
    <w:name w:val="Corpo del testo 22"/>
    <w:basedOn w:val="Normal"/>
    <w:qFormat/>
    <w:rsid w:val="00623fba"/>
    <w:pPr>
      <w:spacing w:lineRule="auto" w:line="480" w:before="0" w:after="120"/>
    </w:pPr>
    <w:rPr/>
  </w:style>
  <w:style w:type="paragraph" w:styleId="Corpotesto11" w:customStyle="1">
    <w:name w:val="Corpo testo11"/>
    <w:qFormat/>
    <w:rsid w:val="00623fba"/>
    <w:pPr>
      <w:widowControl w:val="false"/>
      <w:suppressAutoHyphens w:val="true"/>
      <w:bidi w:val="0"/>
      <w:snapToGrid w:val="false"/>
      <w:spacing w:before="0" w:after="0"/>
      <w:jc w:val="left"/>
    </w:pPr>
    <w:rPr>
      <w:rFonts w:ascii="Times New Roman" w:hAnsi="Times New Roman" w:eastAsia="Times New Roman" w:cs="Times New Roman"/>
      <w:color w:val="000000"/>
      <w:kern w:val="0"/>
      <w:sz w:val="28"/>
      <w:szCs w:val="20"/>
      <w:lang w:val="it-IT" w:eastAsia="zh-CN" w:bidi="ar-SA"/>
    </w:rPr>
  </w:style>
  <w:style w:type="paragraph" w:styleId="Intestazioneepidipagina">
    <w:name w:val="Intestazione e piè di pagina"/>
    <w:basedOn w:val="Normal"/>
    <w:qFormat/>
    <w:pPr/>
    <w:rPr/>
  </w:style>
  <w:style w:type="paragraph" w:styleId="Pidipagina">
    <w:name w:val="Footer"/>
    <w:basedOn w:val="Normal"/>
    <w:uiPriority w:val="99"/>
    <w:rsid w:val="00623fba"/>
    <w:pPr>
      <w:tabs>
        <w:tab w:val="clear" w:pos="708"/>
        <w:tab w:val="center" w:pos="4819" w:leader="none"/>
        <w:tab w:val="right" w:pos="9638" w:leader="none"/>
      </w:tabs>
    </w:pPr>
    <w:rPr/>
  </w:style>
  <w:style w:type="paragraph" w:styleId="Intestazione">
    <w:name w:val="Header"/>
    <w:basedOn w:val="Normal"/>
    <w:rsid w:val="00623fba"/>
    <w:pPr>
      <w:tabs>
        <w:tab w:val="clear" w:pos="708"/>
        <w:tab w:val="center" w:pos="4819" w:leader="none"/>
        <w:tab w:val="right" w:pos="9638" w:leader="none"/>
      </w:tabs>
    </w:pPr>
    <w:rPr/>
  </w:style>
  <w:style w:type="paragraph" w:styleId="Standard" w:customStyle="1">
    <w:name w:val="Standard"/>
    <w:qFormat/>
    <w:rsid w:val="00623fba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2"/>
      <w:sz w:val="24"/>
      <w:szCs w:val="24"/>
      <w:lang w:val="it-IT" w:eastAsia="zh-CN" w:bidi="ar-SA"/>
    </w:rPr>
  </w:style>
  <w:style w:type="paragraph" w:styleId="SfondoacoloriColore31" w:customStyle="1">
    <w:name w:val="Sfondo a colori - Colore 31"/>
    <w:basedOn w:val="Normal"/>
    <w:qFormat/>
    <w:rsid w:val="00623fba"/>
    <w:pPr>
      <w:ind w:left="720" w:hanging="0"/>
    </w:pPr>
    <w:rPr>
      <w:rFonts w:ascii="Calibri" w:hAnsi="Calibri" w:eastAsia="Calibri" w:cs="Calibri"/>
    </w:rPr>
  </w:style>
  <w:style w:type="paragraph" w:styleId="ListParagraph">
    <w:name w:val="List Paragraph"/>
    <w:basedOn w:val="Normal"/>
    <w:qFormat/>
    <w:rsid w:val="00623fba"/>
    <w:pPr>
      <w:spacing w:before="0" w:after="0"/>
      <w:ind w:left="720" w:hanging="0"/>
      <w:contextualSpacing/>
    </w:pPr>
    <w:rPr/>
  </w:style>
  <w:style w:type="paragraph" w:styleId="BalloonText">
    <w:name w:val="Balloon Text"/>
    <w:basedOn w:val="Normal"/>
    <w:qFormat/>
    <w:rsid w:val="00623fba"/>
    <w:pPr/>
    <w:rPr>
      <w:rFonts w:ascii="Arial" w:hAnsi="Arial" w:cs="Arial"/>
      <w:sz w:val="18"/>
      <w:szCs w:val="18"/>
    </w:rPr>
  </w:style>
  <w:style w:type="paragraph" w:styleId="CM1" w:customStyle="1">
    <w:name w:val="CM1"/>
    <w:basedOn w:val="Normal"/>
    <w:next w:val="Normal"/>
    <w:qFormat/>
    <w:rsid w:val="00623fba"/>
    <w:pPr>
      <w:suppressAutoHyphens w:val="false"/>
    </w:pPr>
    <w:rPr>
      <w:rFonts w:ascii="EUAlbertina" w:hAnsi="EUAlbertina" w:cs="EUAlbertina"/>
    </w:rPr>
  </w:style>
  <w:style w:type="paragraph" w:styleId="CM3" w:customStyle="1">
    <w:name w:val="CM3"/>
    <w:basedOn w:val="Normal"/>
    <w:next w:val="Normal"/>
    <w:qFormat/>
    <w:rsid w:val="00623fba"/>
    <w:pPr>
      <w:suppressAutoHyphens w:val="false"/>
    </w:pPr>
    <w:rPr>
      <w:rFonts w:ascii="EUAlbertina" w:hAnsi="EUAlbertina" w:cs="EUAlbertina"/>
    </w:rPr>
  </w:style>
  <w:style w:type="paragraph" w:styleId="Default" w:customStyle="1">
    <w:name w:val="Default"/>
    <w:qFormat/>
    <w:rsid w:val="00623fba"/>
    <w:pPr>
      <w:widowControl/>
      <w:suppressAutoHyphens w:val="true"/>
      <w:bidi w:val="0"/>
      <w:spacing w:before="0" w:after="0"/>
      <w:jc w:val="left"/>
    </w:pPr>
    <w:rPr>
      <w:rFonts w:ascii="EUAlbertina" w:hAnsi="EUAlbertina" w:eastAsia="Times New Roman" w:cs="EUAlbertina"/>
      <w:color w:val="000000"/>
      <w:kern w:val="0"/>
      <w:sz w:val="24"/>
      <w:szCs w:val="24"/>
      <w:lang w:val="it-IT" w:eastAsia="zh-CN" w:bidi="ar-SA"/>
    </w:rPr>
  </w:style>
  <w:style w:type="paragraph" w:styleId="Testocommento1" w:customStyle="1">
    <w:name w:val="Testo commento1"/>
    <w:basedOn w:val="Normal"/>
    <w:qFormat/>
    <w:rsid w:val="00623fba"/>
    <w:pPr/>
    <w:rPr>
      <w:sz w:val="20"/>
      <w:szCs w:val="20"/>
    </w:rPr>
  </w:style>
  <w:style w:type="paragraph" w:styleId="Annotationsubject">
    <w:name w:val="annotation subject"/>
    <w:basedOn w:val="Testocommento1"/>
    <w:next w:val="Testocommento1"/>
    <w:qFormat/>
    <w:rsid w:val="00623fba"/>
    <w:pPr/>
    <w:rPr>
      <w:b/>
      <w:bCs/>
    </w:rPr>
  </w:style>
  <w:style w:type="paragraph" w:styleId="CarattereCarattere" w:customStyle="1">
    <w:name w:val="Carattere Carattere"/>
    <w:basedOn w:val="Normal"/>
    <w:qFormat/>
    <w:rsid w:val="00623fba"/>
    <w:pPr>
      <w:spacing w:lineRule="exact" w:line="240" w:before="0" w:after="160"/>
    </w:pPr>
    <w:rPr>
      <w:rFonts w:ascii="Verdana" w:hAnsi="Verdana" w:cs="Verdana"/>
      <w:sz w:val="20"/>
      <w:szCs w:val="20"/>
      <w:lang w:val="en-US"/>
    </w:rPr>
  </w:style>
  <w:style w:type="paragraph" w:styleId="Msonormalcxspprimo" w:customStyle="1">
    <w:name w:val="msonormalcxspprimo"/>
    <w:basedOn w:val="Normal"/>
    <w:qFormat/>
    <w:rsid w:val="00623fba"/>
    <w:pPr>
      <w:suppressAutoHyphens w:val="false"/>
      <w:spacing w:before="280" w:after="280"/>
    </w:pPr>
    <w:rPr/>
  </w:style>
  <w:style w:type="paragraph" w:styleId="Rientrocorpodeltesto">
    <w:name w:val="Body Text Indent"/>
    <w:basedOn w:val="Normal"/>
    <w:rsid w:val="00623fba"/>
    <w:pPr>
      <w:spacing w:before="0" w:after="120"/>
      <w:ind w:left="283" w:hanging="0"/>
    </w:pPr>
    <w:rPr/>
  </w:style>
  <w:style w:type="paragraph" w:styleId="Contenutotabella" w:customStyle="1">
    <w:name w:val="Contenuto tabella"/>
    <w:basedOn w:val="Normal"/>
    <w:uiPriority w:val="99"/>
    <w:qFormat/>
    <w:rsid w:val="00623fba"/>
    <w:pPr>
      <w:suppressLineNumbers/>
    </w:pPr>
    <w:rPr/>
  </w:style>
  <w:style w:type="paragraph" w:styleId="Titolotabella" w:customStyle="1">
    <w:name w:val="Titolo tabella"/>
    <w:basedOn w:val="Contenutotabella"/>
    <w:qFormat/>
    <w:rsid w:val="00623fba"/>
    <w:pPr>
      <w:jc w:val="center"/>
    </w:pPr>
    <w:rPr>
      <w:b/>
      <w:bCs/>
    </w:rPr>
  </w:style>
  <w:style w:type="paragraph" w:styleId="Contenutocornice" w:customStyle="1">
    <w:name w:val="Contenuto cornice"/>
    <w:basedOn w:val="Normal"/>
    <w:qFormat/>
    <w:rsid w:val="00623fba"/>
    <w:pPr/>
    <w:rPr/>
  </w:style>
  <w:style w:type="paragraph" w:styleId="Titoloprincipale">
    <w:name w:val="Title"/>
    <w:basedOn w:val="Normal"/>
    <w:link w:val="TitleChar"/>
    <w:qFormat/>
    <w:rsid w:val="0073630f"/>
    <w:pPr>
      <w:suppressAutoHyphens w:val="false"/>
      <w:jc w:val="center"/>
    </w:pPr>
    <w:rPr>
      <w:b/>
      <w:szCs w:val="20"/>
      <w:lang w:eastAsia="it-IT"/>
    </w:rPr>
  </w:style>
  <w:style w:type="paragraph" w:styleId="Intestazione6" w:customStyle="1">
    <w:name w:val="Intestazione6"/>
    <w:basedOn w:val="Normal"/>
    <w:next w:val="Corpodeltesto"/>
    <w:qFormat/>
    <w:rsid w:val="00f828b1"/>
    <w:pPr>
      <w:keepNext w:val="true"/>
      <w:spacing w:before="240" w:after="120"/>
    </w:pPr>
    <w:rPr>
      <w:rFonts w:ascii="Arial" w:hAnsi="Arial" w:eastAsia="Lucida Sans Unicode" w:cs="Mangal"/>
      <w:sz w:val="28"/>
      <w:szCs w:val="28"/>
    </w:rPr>
  </w:style>
  <w:style w:type="paragraph" w:styleId="Didascalia2" w:customStyle="1">
    <w:name w:val="Didascalia2"/>
    <w:basedOn w:val="Normal"/>
    <w:qFormat/>
    <w:rsid w:val="00f828b1"/>
    <w:pPr>
      <w:suppressLineNumbers/>
      <w:spacing w:before="120" w:after="120"/>
    </w:pPr>
    <w:rPr>
      <w:rFonts w:cs="Mangal"/>
      <w:i/>
      <w:iCs/>
    </w:rPr>
  </w:style>
  <w:style w:type="paragraph" w:styleId="Intestazione5" w:customStyle="1">
    <w:name w:val="Intestazione5"/>
    <w:basedOn w:val="Normal"/>
    <w:next w:val="Corpodeltesto"/>
    <w:qFormat/>
    <w:rsid w:val="00f828b1"/>
    <w:pPr>
      <w:keepNext w:val="true"/>
      <w:spacing w:before="240" w:after="120"/>
    </w:pPr>
    <w:rPr>
      <w:rFonts w:ascii="Liberation Serif" w:hAnsi="Liberation Serif" w:eastAsia="Lucida Sans Unicode" w:cs="Mangal"/>
      <w:sz w:val="28"/>
      <w:szCs w:val="28"/>
    </w:rPr>
  </w:style>
  <w:style w:type="paragraph" w:styleId="Didascalia1" w:customStyle="1">
    <w:name w:val="Didascalia1"/>
    <w:basedOn w:val="Normal"/>
    <w:qFormat/>
    <w:rsid w:val="00f828b1"/>
    <w:pPr>
      <w:suppressLineNumbers/>
      <w:spacing w:before="120" w:after="120"/>
    </w:pPr>
    <w:rPr>
      <w:rFonts w:cs="Mangal"/>
      <w:i/>
      <w:iCs/>
    </w:rPr>
  </w:style>
  <w:style w:type="paragraph" w:styleId="Corpodeltesto31" w:customStyle="1">
    <w:name w:val="Corpo del testo 31"/>
    <w:basedOn w:val="Normal"/>
    <w:qFormat/>
    <w:rsid w:val="00f828b1"/>
    <w:pPr/>
    <w:rPr>
      <w:b/>
      <w:szCs w:val="20"/>
    </w:rPr>
  </w:style>
  <w:style w:type="paragraph" w:styleId="Notadichiusura">
    <w:name w:val="Endnote Text"/>
    <w:basedOn w:val="Normal"/>
    <w:link w:val="EndnoteTextChar"/>
    <w:rsid w:val="00f828b1"/>
    <w:pPr/>
    <w:rPr>
      <w:sz w:val="20"/>
      <w:szCs w:val="20"/>
    </w:rPr>
  </w:style>
  <w:style w:type="paragraph" w:styleId="Mappadocumento1" w:customStyle="1">
    <w:name w:val="Mappa documento1"/>
    <w:basedOn w:val="Normal"/>
    <w:qFormat/>
    <w:rsid w:val="00f828b1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Intestazione4" w:customStyle="1">
    <w:name w:val="Intestazione4"/>
    <w:next w:val="Normal"/>
    <w:qFormat/>
    <w:rsid w:val="00f828b1"/>
    <w:pPr>
      <w:widowControl/>
      <w:tabs>
        <w:tab w:val="clear" w:pos="708"/>
        <w:tab w:val="left" w:pos="6379" w:leader="none"/>
      </w:tabs>
      <w:suppressAutoHyphens w:val="true"/>
      <w:bidi w:val="0"/>
      <w:spacing w:before="0" w:after="60"/>
      <w:jc w:val="left"/>
    </w:pPr>
    <w:rPr>
      <w:rFonts w:ascii="Times New Roman" w:hAnsi="Times New Roman" w:eastAsia="Arial" w:cs="Times New Roman"/>
      <w:b/>
      <w:color w:val="auto"/>
      <w:kern w:val="0"/>
      <w:sz w:val="24"/>
      <w:szCs w:val="20"/>
      <w:lang w:val="it-IT" w:eastAsia="zh-CN" w:bidi="ar-SA"/>
    </w:rPr>
  </w:style>
  <w:style w:type="paragraph" w:styleId="Sezione2" w:customStyle="1">
    <w:name w:val="Sezione2"/>
    <w:basedOn w:val="Normal"/>
    <w:qFormat/>
    <w:rsid w:val="00f828b1"/>
    <w:pPr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shd w:val="clear" w:color="auto" w:fill="F2F2F2"/>
      <w:spacing w:before="240" w:after="0"/>
    </w:pPr>
    <w:rPr>
      <w:sz w:val="32"/>
      <w:szCs w:val="20"/>
    </w:rPr>
  </w:style>
  <w:style w:type="paragraph" w:styleId="Sezione3" w:customStyle="1">
    <w:name w:val="Sezione3"/>
    <w:qFormat/>
    <w:rsid w:val="00f828b1"/>
    <w:pPr>
      <w:widowControl/>
      <w:tabs>
        <w:tab w:val="clear" w:pos="708"/>
        <w:tab w:val="left" w:pos="1134" w:leader="none"/>
      </w:tabs>
      <w:suppressAutoHyphens w:val="true"/>
      <w:bidi w:val="0"/>
      <w:spacing w:before="120" w:after="0"/>
      <w:jc w:val="left"/>
    </w:pPr>
    <w:rPr>
      <w:rFonts w:ascii="Times New Roman" w:hAnsi="Times New Roman" w:eastAsia="Arial" w:cs="Times New Roman"/>
      <w:b/>
      <w:color w:val="auto"/>
      <w:kern w:val="0"/>
      <w:sz w:val="24"/>
      <w:szCs w:val="20"/>
      <w:lang w:val="it-IT" w:eastAsia="zh-CN" w:bidi="ar-SA"/>
    </w:rPr>
  </w:style>
  <w:style w:type="paragraph" w:styleId="Corpodeltesto311" w:customStyle="1">
    <w:name w:val="Corpo del testo 311"/>
    <w:basedOn w:val="Normal"/>
    <w:qFormat/>
    <w:rsid w:val="00f828b1"/>
    <w:pPr/>
    <w:rPr>
      <w:szCs w:val="20"/>
    </w:rPr>
  </w:style>
  <w:style w:type="paragraph" w:styleId="Notetesto2" w:customStyle="1">
    <w:name w:val="Note testo 2"/>
    <w:basedOn w:val="Normal"/>
    <w:qFormat/>
    <w:rsid w:val="00f828b1"/>
    <w:pPr>
      <w:ind w:left="284" w:hanging="0"/>
    </w:pPr>
    <w:rPr>
      <w:sz w:val="20"/>
      <w:szCs w:val="20"/>
    </w:rPr>
  </w:style>
  <w:style w:type="paragraph" w:styleId="Index1">
    <w:name w:val="index 1"/>
    <w:basedOn w:val="Normal"/>
    <w:next w:val="Normal"/>
    <w:autoRedefine/>
    <w:unhideWhenUsed/>
    <w:qFormat/>
    <w:rsid w:val="00f828b1"/>
    <w:pPr>
      <w:ind w:left="240" w:hanging="240"/>
    </w:pPr>
    <w:rPr/>
  </w:style>
  <w:style w:type="paragraph" w:styleId="Indexheading">
    <w:name w:val="index heading"/>
    <w:basedOn w:val="Normal"/>
    <w:next w:val="Index1"/>
    <w:qFormat/>
    <w:rsid w:val="00f828b1"/>
    <w:pPr/>
    <w:rPr>
      <w:szCs w:val="20"/>
    </w:rPr>
  </w:style>
  <w:style w:type="paragraph" w:styleId="CampoTesto1" w:customStyle="1">
    <w:name w:val="CampoTesto1"/>
    <w:qFormat/>
    <w:rsid w:val="00f828b1"/>
    <w:pPr>
      <w:widowControl/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suppressAutoHyphens w:val="true"/>
      <w:bidi w:val="0"/>
      <w:spacing w:before="0" w:after="60"/>
      <w:ind w:left="993" w:hanging="0"/>
      <w:jc w:val="left"/>
    </w:pPr>
    <w:rPr>
      <w:rFonts w:ascii="Times New Roman" w:hAnsi="Times New Roman" w:eastAsia="Arial" w:cs="Times New Roman"/>
      <w:color w:val="auto"/>
      <w:kern w:val="0"/>
      <w:sz w:val="24"/>
      <w:szCs w:val="20"/>
      <w:lang w:val="it-IT" w:eastAsia="zh-CN" w:bidi="ar-SA"/>
    </w:rPr>
  </w:style>
  <w:style w:type="paragraph" w:styleId="CampoTesto3" w:customStyle="1">
    <w:name w:val="CampoTesto3"/>
    <w:basedOn w:val="CampoTesto1"/>
    <w:qFormat/>
    <w:rsid w:val="00f828b1"/>
    <w:pPr>
      <w:ind w:left="1418" w:hanging="0"/>
      <w:jc w:val="both"/>
    </w:pPr>
    <w:rPr/>
  </w:style>
  <w:style w:type="paragraph" w:styleId="Campo" w:customStyle="1">
    <w:name w:val="Campo"/>
    <w:basedOn w:val="Normal"/>
    <w:qFormat/>
    <w:rsid w:val="00f828b1"/>
    <w:pPr>
      <w:jc w:val="both"/>
    </w:pPr>
    <w:rPr>
      <w:sz w:val="22"/>
      <w:szCs w:val="20"/>
    </w:rPr>
  </w:style>
  <w:style w:type="paragraph" w:styleId="ATDTITOLODOCUMENTO" w:customStyle="1">
    <w:name w:val="a) T&amp;D TITOLO DOCUMENTO"/>
    <w:qFormat/>
    <w:rsid w:val="00f828b1"/>
    <w:pPr>
      <w:widowControl/>
      <w:suppressAutoHyphens w:val="true"/>
      <w:bidi w:val="0"/>
      <w:spacing w:lineRule="auto" w:line="360" w:before="0" w:after="0"/>
      <w:jc w:val="center"/>
    </w:pPr>
    <w:rPr>
      <w:rFonts w:ascii="Verdana" w:hAnsi="Verdana" w:eastAsia="Arial" w:cs="Verdana"/>
      <w:b/>
      <w:color w:val="auto"/>
      <w:kern w:val="0"/>
      <w:sz w:val="28"/>
      <w:szCs w:val="20"/>
      <w:lang w:val="it-IT" w:eastAsia="zh-CN" w:bidi="ar-SA"/>
    </w:rPr>
  </w:style>
  <w:style w:type="paragraph" w:styleId="ATITOLODOCUMENTO" w:customStyle="1">
    <w:name w:val="a) TITOLO DOCUMENTO"/>
    <w:basedOn w:val="Normal"/>
    <w:next w:val="Normal"/>
    <w:qFormat/>
    <w:rsid w:val="00f828b1"/>
    <w:pPr>
      <w:spacing w:lineRule="auto" w:line="360"/>
      <w:jc w:val="center"/>
    </w:pPr>
    <w:rPr>
      <w:rFonts w:ascii="Verdana" w:hAnsi="Verdana" w:cs="Verdana"/>
      <w:b/>
      <w:sz w:val="22"/>
    </w:rPr>
  </w:style>
  <w:style w:type="paragraph" w:styleId="A1TITOLOCAPITOLO" w:customStyle="1">
    <w:name w:val="a1) TITOLO CAPITOLO"/>
    <w:basedOn w:val="Normal"/>
    <w:next w:val="Normal"/>
    <w:qFormat/>
    <w:rsid w:val="00f828b1"/>
    <w:pPr>
      <w:spacing w:before="240" w:after="240"/>
      <w:jc w:val="center"/>
    </w:pPr>
    <w:rPr>
      <w:rFonts w:ascii="Verdana" w:hAnsi="Verdana" w:cs="Verdana"/>
      <w:b/>
    </w:rPr>
  </w:style>
  <w:style w:type="paragraph" w:styleId="A2TitoloParagrafo" w:customStyle="1">
    <w:name w:val="a2) Titolo Paragrafo"/>
    <w:basedOn w:val="Normal"/>
    <w:next w:val="Normal"/>
    <w:qFormat/>
    <w:rsid w:val="00f828b1"/>
    <w:pPr>
      <w:tabs>
        <w:tab w:val="clear" w:pos="708"/>
        <w:tab w:val="left" w:pos="360" w:leader="none"/>
      </w:tabs>
      <w:spacing w:before="120" w:after="120"/>
      <w:jc w:val="both"/>
    </w:pPr>
    <w:rPr>
      <w:rFonts w:ascii="Verdana" w:hAnsi="Verdana" w:cs="Verdana"/>
      <w:b/>
      <w:sz w:val="20"/>
    </w:rPr>
  </w:style>
  <w:style w:type="paragraph" w:styleId="A3TDTitoloSottoparagrafo" w:customStyle="1">
    <w:name w:val="a3) T&amp;D Titolo Sottoparagrafo"/>
    <w:basedOn w:val="Normal"/>
    <w:next w:val="Normal"/>
    <w:qFormat/>
    <w:rsid w:val="00f828b1"/>
    <w:pPr>
      <w:spacing w:before="240" w:after="240"/>
      <w:jc w:val="both"/>
    </w:pPr>
    <w:rPr>
      <w:rFonts w:ascii="Verdana" w:hAnsi="Verdana" w:cs="Verdana"/>
      <w:i/>
      <w:sz w:val="20"/>
    </w:rPr>
  </w:style>
  <w:style w:type="paragraph" w:styleId="A3TitoloSottoparagrafo" w:customStyle="1">
    <w:name w:val="a3) Titolo Sottoparagrafo"/>
    <w:basedOn w:val="Normal"/>
    <w:next w:val="Normal"/>
    <w:qFormat/>
    <w:rsid w:val="00f828b1"/>
    <w:pPr>
      <w:tabs>
        <w:tab w:val="clear" w:pos="708"/>
        <w:tab w:val="left" w:pos="360" w:leader="none"/>
      </w:tabs>
      <w:spacing w:before="120" w:after="120"/>
      <w:jc w:val="both"/>
    </w:pPr>
    <w:rPr>
      <w:rFonts w:ascii="Verdana" w:hAnsi="Verdana" w:cs="Verdana"/>
      <w:i/>
      <w:sz w:val="20"/>
    </w:rPr>
  </w:style>
  <w:style w:type="paragraph" w:styleId="A4TDTestodocumento" w:customStyle="1">
    <w:name w:val="a4) T&amp;D Testo documento"/>
    <w:basedOn w:val="Normal"/>
    <w:qFormat/>
    <w:rsid w:val="00f828b1"/>
    <w:pPr>
      <w:jc w:val="both"/>
    </w:pPr>
    <w:rPr>
      <w:rFonts w:ascii="Verdana" w:hAnsi="Verdana" w:cs="Verdana"/>
      <w:sz w:val="20"/>
    </w:rPr>
  </w:style>
  <w:style w:type="paragraph" w:styleId="A4Testodocumento" w:customStyle="1">
    <w:name w:val="a4) Testo documento"/>
    <w:basedOn w:val="A3TitoloSottoparagrafo"/>
    <w:qFormat/>
    <w:rsid w:val="00f828b1"/>
    <w:pPr>
      <w:spacing w:lineRule="auto" w:line="360" w:before="0" w:after="0"/>
    </w:pPr>
    <w:rPr>
      <w:i w:val="false"/>
    </w:rPr>
  </w:style>
  <w:style w:type="paragraph" w:styleId="A5Elencopuntato" w:customStyle="1">
    <w:name w:val="a5)  Elenco puntato"/>
    <w:basedOn w:val="Normal"/>
    <w:qFormat/>
    <w:rsid w:val="00f828b1"/>
    <w:pPr>
      <w:spacing w:lineRule="auto" w:line="360"/>
      <w:jc w:val="both"/>
    </w:pPr>
    <w:rPr>
      <w:rFonts w:ascii="Verdana" w:hAnsi="Verdana" w:cs="Verdana"/>
      <w:sz w:val="20"/>
    </w:rPr>
  </w:style>
  <w:style w:type="paragraph" w:styleId="A5Elencopuntato1" w:customStyle="1">
    <w:name w:val="a5) Elenco puntato"/>
    <w:basedOn w:val="Normal"/>
    <w:qFormat/>
    <w:rsid w:val="00f828b1"/>
    <w:pPr>
      <w:jc w:val="both"/>
    </w:pPr>
    <w:rPr>
      <w:rFonts w:ascii="Verdana" w:hAnsi="Verdana" w:cs="Verdana"/>
      <w:sz w:val="20"/>
    </w:rPr>
  </w:style>
  <w:style w:type="paragraph" w:styleId="A5TDElencopuntato" w:customStyle="1">
    <w:name w:val="a5) T&amp;D Elenco puntato"/>
    <w:basedOn w:val="A4TDTestodocumento"/>
    <w:qFormat/>
    <w:rsid w:val="00f828b1"/>
    <w:pPr/>
    <w:rPr/>
  </w:style>
  <w:style w:type="paragraph" w:styleId="A5bElencopuntatolettere" w:customStyle="1">
    <w:name w:val="a5b) Elenco puntato lettere"/>
    <w:basedOn w:val="Normal"/>
    <w:qFormat/>
    <w:rsid w:val="00f828b1"/>
    <w:pPr>
      <w:jc w:val="both"/>
    </w:pPr>
    <w:rPr>
      <w:rFonts w:ascii="Verdana" w:hAnsi="Verdana" w:cs="Verdana"/>
      <w:sz w:val="20"/>
    </w:rPr>
  </w:style>
  <w:style w:type="paragraph" w:styleId="A8aTitoloTabella" w:customStyle="1">
    <w:name w:val="a8a) Titolo Tabella"/>
    <w:basedOn w:val="Normal"/>
    <w:next w:val="Normal"/>
    <w:qFormat/>
    <w:rsid w:val="00f828b1"/>
    <w:pPr>
      <w:tabs>
        <w:tab w:val="clear" w:pos="708"/>
        <w:tab w:val="left" w:pos="360" w:leader="none"/>
        <w:tab w:val="left" w:pos="567" w:leader="none"/>
      </w:tabs>
      <w:jc w:val="both"/>
    </w:pPr>
    <w:rPr>
      <w:rFonts w:ascii="Verdana" w:hAnsi="Verdana" w:cs="Verdana"/>
      <w:b/>
      <w:sz w:val="18"/>
    </w:rPr>
  </w:style>
  <w:style w:type="paragraph" w:styleId="A8bTitoloGrafico" w:customStyle="1">
    <w:name w:val="a8b) Titolo Grafico"/>
    <w:basedOn w:val="Normal"/>
    <w:qFormat/>
    <w:rsid w:val="00f828b1"/>
    <w:pPr>
      <w:tabs>
        <w:tab w:val="clear" w:pos="708"/>
        <w:tab w:val="left" w:pos="360" w:leader="none"/>
      </w:tabs>
      <w:jc w:val="both"/>
    </w:pPr>
    <w:rPr>
      <w:rFonts w:ascii="Verdana" w:hAnsi="Verdana" w:cs="Verdana"/>
      <w:sz w:val="20"/>
    </w:rPr>
  </w:style>
  <w:style w:type="paragraph" w:styleId="Sezione1" w:customStyle="1">
    <w:name w:val="Sezione1"/>
    <w:basedOn w:val="Titolo4"/>
    <w:next w:val="Sezione2"/>
    <w:link w:val="Sezione1Carattere"/>
    <w:qFormat/>
    <w:rsid w:val="00f828b1"/>
    <w:pPr>
      <w:keepLines w:val="false"/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D8D8D8"/>
      <w:tabs>
        <w:tab w:val="clear" w:pos="708"/>
        <w:tab w:val="right" w:pos="9639" w:leader="none"/>
      </w:tabs>
      <w:spacing w:before="0" w:after="120"/>
    </w:pPr>
    <w:rPr>
      <w:rFonts w:ascii="Times New Roman" w:hAnsi="Times New Roman" w:eastAsia="Times New Roman" w:cs="Times New Roman"/>
      <w:b/>
      <w:i w:val="false"/>
      <w:iCs w:val="false"/>
      <w:color w:val="auto"/>
      <w:sz w:val="32"/>
      <w:szCs w:val="20"/>
    </w:rPr>
  </w:style>
  <w:style w:type="paragraph" w:styleId="CampoTesto4" w:customStyle="1">
    <w:name w:val="CampoTesto4"/>
    <w:basedOn w:val="CampoTesto3"/>
    <w:qFormat/>
    <w:rsid w:val="00f828b1"/>
    <w:pPr>
      <w:ind w:left="1701" w:hanging="0"/>
    </w:pPr>
    <w:rPr/>
  </w:style>
  <w:style w:type="paragraph" w:styleId="Notetesto4" w:customStyle="1">
    <w:name w:val="Note testo 4"/>
    <w:basedOn w:val="Normal"/>
    <w:qFormat/>
    <w:rsid w:val="00f828b1"/>
    <w:pPr>
      <w:ind w:left="1560" w:hanging="0"/>
    </w:pPr>
    <w:rPr>
      <w:sz w:val="20"/>
      <w:szCs w:val="20"/>
    </w:rPr>
  </w:style>
  <w:style w:type="paragraph" w:styleId="Notetesto3" w:customStyle="1">
    <w:name w:val="Note testo 3"/>
    <w:basedOn w:val="Notetesto2"/>
    <w:qFormat/>
    <w:rsid w:val="00f828b1"/>
    <w:pPr>
      <w:ind w:left="1134" w:hanging="0"/>
    </w:pPr>
    <w:rPr/>
  </w:style>
  <w:style w:type="paragraph" w:styleId="Sezione4" w:customStyle="1">
    <w:name w:val="Sezione4"/>
    <w:qFormat/>
    <w:rsid w:val="00f828b1"/>
    <w:pPr>
      <w:widowControl/>
      <w:tabs>
        <w:tab w:val="clear" w:pos="708"/>
        <w:tab w:val="left" w:pos="1985" w:leader="none"/>
      </w:tabs>
      <w:suppressAutoHyphens w:val="true"/>
      <w:bidi w:val="0"/>
      <w:spacing w:before="0" w:after="0"/>
      <w:jc w:val="left"/>
    </w:pPr>
    <w:rPr>
      <w:rFonts w:ascii="Times New Roman" w:hAnsi="Times New Roman" w:eastAsia="Arial" w:cs="Times New Roman"/>
      <w:b/>
      <w:color w:val="auto"/>
      <w:kern w:val="0"/>
      <w:sz w:val="24"/>
      <w:szCs w:val="20"/>
      <w:lang w:val="it-IT" w:eastAsia="zh-CN" w:bidi="ar-SA"/>
    </w:rPr>
  </w:style>
  <w:style w:type="paragraph" w:styleId="Intestazione2" w:customStyle="1">
    <w:name w:val="Intestazione2"/>
    <w:next w:val="Normal"/>
    <w:qFormat/>
    <w:rsid w:val="00f828b1"/>
    <w:pPr>
      <w:widowControl/>
      <w:tabs>
        <w:tab w:val="clear" w:pos="708"/>
        <w:tab w:val="left" w:pos="851" w:leader="none"/>
      </w:tabs>
      <w:suppressAutoHyphens w:val="true"/>
      <w:bidi w:val="0"/>
      <w:spacing w:before="120" w:after="0"/>
      <w:jc w:val="both"/>
    </w:pPr>
    <w:rPr>
      <w:rFonts w:ascii="Times New Roman" w:hAnsi="Times New Roman" w:eastAsia="Arial" w:cs="Times New Roman"/>
      <w:b/>
      <w:color w:val="auto"/>
      <w:kern w:val="0"/>
      <w:sz w:val="24"/>
      <w:szCs w:val="20"/>
      <w:lang w:val="it-IT" w:eastAsia="zh-CN" w:bidi="ar-SA"/>
    </w:rPr>
  </w:style>
  <w:style w:type="paragraph" w:styleId="Intestazione3" w:customStyle="1">
    <w:name w:val="Intestazione3"/>
    <w:next w:val="Normal"/>
    <w:qFormat/>
    <w:rsid w:val="00f828b1"/>
    <w:pPr>
      <w:keepNext w:val="true"/>
      <w:widowControl/>
      <w:tabs>
        <w:tab w:val="clear" w:pos="708"/>
        <w:tab w:val="left" w:pos="720" w:leader="none"/>
      </w:tabs>
      <w:suppressAutoHyphens w:val="true"/>
      <w:bidi w:val="0"/>
      <w:spacing w:before="0" w:after="0"/>
      <w:ind w:left="720" w:hanging="360"/>
      <w:jc w:val="both"/>
    </w:pPr>
    <w:rPr>
      <w:rFonts w:ascii="Times New Roman" w:hAnsi="Times New Roman" w:eastAsia="Arial" w:cs="Times New Roman"/>
      <w:b/>
      <w:color w:val="auto"/>
      <w:kern w:val="0"/>
      <w:sz w:val="24"/>
      <w:szCs w:val="20"/>
      <w:lang w:val="it-IT" w:eastAsia="zh-CN" w:bidi="ar-SA"/>
    </w:rPr>
  </w:style>
  <w:style w:type="paragraph" w:styleId="Intestazione1" w:customStyle="1">
    <w:name w:val="Intestazione1"/>
    <w:qFormat/>
    <w:rsid w:val="00f828b1"/>
    <w:pPr>
      <w:keepNext w:val="true"/>
      <w:widowControl/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tabs>
        <w:tab w:val="clear" w:pos="708"/>
        <w:tab w:val="left" w:pos="720" w:leader="none"/>
      </w:tabs>
      <w:suppressAutoHyphens w:val="true"/>
      <w:bidi w:val="0"/>
      <w:spacing w:before="0" w:after="0"/>
      <w:ind w:left="720" w:hanging="360"/>
      <w:jc w:val="left"/>
    </w:pPr>
    <w:rPr>
      <w:rFonts w:ascii="Times New Roman" w:hAnsi="Times New Roman" w:eastAsia="Arial" w:cs="Times New Roman"/>
      <w:b/>
      <w:color w:val="auto"/>
      <w:kern w:val="0"/>
      <w:sz w:val="32"/>
      <w:szCs w:val="20"/>
      <w:lang w:val="it-IT" w:eastAsia="zh-CN" w:bidi="ar-SA"/>
    </w:rPr>
  </w:style>
  <w:style w:type="paragraph" w:styleId="CampoTesto" w:customStyle="1">
    <w:name w:val="Campo Testo"/>
    <w:basedOn w:val="Normal"/>
    <w:next w:val="Normal"/>
    <w:qFormat/>
    <w:rsid w:val="00f828b1"/>
    <w:pPr>
      <w:spacing w:before="0" w:after="120"/>
      <w:ind w:left="1843" w:hanging="0"/>
      <w:jc w:val="both"/>
    </w:pPr>
    <w:rPr>
      <w:szCs w:val="20"/>
    </w:rPr>
  </w:style>
  <w:style w:type="paragraph" w:styleId="NumMan3" w:customStyle="1">
    <w:name w:val="NumMan3"/>
    <w:basedOn w:val="Normal"/>
    <w:qFormat/>
    <w:rsid w:val="00f828b1"/>
    <w:pPr>
      <w:tabs>
        <w:tab w:val="clear" w:pos="708"/>
        <w:tab w:val="left" w:pos="1843" w:leader="none"/>
        <w:tab w:val="left" w:pos="4678" w:leader="none"/>
        <w:tab w:val="left" w:pos="5812" w:leader="none"/>
        <w:tab w:val="right" w:pos="9638" w:leader="none"/>
      </w:tabs>
      <w:ind w:left="1843" w:hanging="851"/>
    </w:pPr>
    <w:rPr>
      <w:b/>
      <w:szCs w:val="20"/>
    </w:rPr>
  </w:style>
  <w:style w:type="paragraph" w:styleId="BodyText31" w:customStyle="1">
    <w:name w:val="Body Text 31"/>
    <w:basedOn w:val="Normal"/>
    <w:qFormat/>
    <w:rsid w:val="00f828b1"/>
    <w:pPr/>
    <w:rPr>
      <w:b/>
      <w:szCs w:val="20"/>
    </w:rPr>
  </w:style>
  <w:style w:type="paragraph" w:styleId="Intestazionetabella" w:customStyle="1">
    <w:name w:val="Intestazione tabella"/>
    <w:basedOn w:val="Contenutotabella"/>
    <w:qFormat/>
    <w:rsid w:val="00f828b1"/>
    <w:pPr>
      <w:jc w:val="center"/>
    </w:pPr>
    <w:rPr>
      <w:b/>
      <w:bCs/>
      <w:sz w:val="20"/>
      <w:szCs w:val="20"/>
    </w:rPr>
  </w:style>
  <w:style w:type="paragraph" w:styleId="Mappadocumento2" w:customStyle="1">
    <w:name w:val="Mappa documento2"/>
    <w:basedOn w:val="Normal"/>
    <w:qFormat/>
    <w:rsid w:val="00f828b1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Mappadocumento3" w:customStyle="1">
    <w:name w:val="Mappa documento3"/>
    <w:basedOn w:val="Normal"/>
    <w:qFormat/>
    <w:rsid w:val="00f828b1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Indice2">
    <w:name w:val="TOC 2"/>
    <w:basedOn w:val="Normal"/>
    <w:next w:val="Normal"/>
    <w:uiPriority w:val="39"/>
    <w:rsid w:val="00f828b1"/>
    <w:pPr>
      <w:ind w:left="200" w:hanging="0"/>
    </w:pPr>
    <w:rPr>
      <w:sz w:val="20"/>
      <w:szCs w:val="20"/>
    </w:rPr>
  </w:style>
  <w:style w:type="paragraph" w:styleId="Indice3">
    <w:name w:val="TOC 3"/>
    <w:basedOn w:val="Normal"/>
    <w:next w:val="Normal"/>
    <w:uiPriority w:val="39"/>
    <w:rsid w:val="00f828b1"/>
    <w:pPr>
      <w:ind w:left="400" w:hanging="0"/>
    </w:pPr>
    <w:rPr>
      <w:sz w:val="20"/>
      <w:szCs w:val="20"/>
    </w:rPr>
  </w:style>
  <w:style w:type="paragraph" w:styleId="Indice4">
    <w:name w:val="TOC 4"/>
    <w:basedOn w:val="Normal"/>
    <w:next w:val="Normal"/>
    <w:uiPriority w:val="39"/>
    <w:rsid w:val="00f828b1"/>
    <w:pPr>
      <w:suppressAutoHyphens w:val="false"/>
      <w:spacing w:lineRule="auto" w:line="252" w:before="0" w:after="100"/>
      <w:ind w:left="660" w:hanging="0"/>
    </w:pPr>
    <w:rPr>
      <w:rFonts w:ascii="Calibri" w:hAnsi="Calibri"/>
      <w:sz w:val="22"/>
      <w:szCs w:val="22"/>
    </w:rPr>
  </w:style>
  <w:style w:type="paragraph" w:styleId="Indice5">
    <w:name w:val="TOC 5"/>
    <w:basedOn w:val="Normal"/>
    <w:next w:val="Normal"/>
    <w:uiPriority w:val="39"/>
    <w:rsid w:val="00f828b1"/>
    <w:pPr>
      <w:suppressAutoHyphens w:val="false"/>
      <w:spacing w:lineRule="auto" w:line="252" w:before="0" w:after="100"/>
      <w:ind w:left="880" w:hanging="0"/>
    </w:pPr>
    <w:rPr>
      <w:rFonts w:ascii="Calibri" w:hAnsi="Calibri"/>
      <w:sz w:val="22"/>
      <w:szCs w:val="22"/>
    </w:rPr>
  </w:style>
  <w:style w:type="paragraph" w:styleId="Indice6">
    <w:name w:val="TOC 6"/>
    <w:basedOn w:val="Normal"/>
    <w:next w:val="Normal"/>
    <w:uiPriority w:val="39"/>
    <w:rsid w:val="00f828b1"/>
    <w:pPr>
      <w:suppressAutoHyphens w:val="false"/>
      <w:spacing w:lineRule="auto" w:line="252" w:before="0" w:after="100"/>
      <w:ind w:left="1100" w:hanging="0"/>
    </w:pPr>
    <w:rPr>
      <w:rFonts w:ascii="Calibri" w:hAnsi="Calibri"/>
      <w:sz w:val="22"/>
      <w:szCs w:val="22"/>
    </w:rPr>
  </w:style>
  <w:style w:type="paragraph" w:styleId="Indice7">
    <w:name w:val="TOC 7"/>
    <w:basedOn w:val="Normal"/>
    <w:next w:val="Normal"/>
    <w:uiPriority w:val="39"/>
    <w:rsid w:val="00f828b1"/>
    <w:pPr>
      <w:suppressAutoHyphens w:val="false"/>
      <w:spacing w:lineRule="auto" w:line="252" w:before="0" w:after="100"/>
      <w:ind w:left="1320" w:hanging="0"/>
    </w:pPr>
    <w:rPr>
      <w:rFonts w:ascii="Calibri" w:hAnsi="Calibri"/>
      <w:sz w:val="22"/>
      <w:szCs w:val="22"/>
    </w:rPr>
  </w:style>
  <w:style w:type="paragraph" w:styleId="Indice8">
    <w:name w:val="TOC 8"/>
    <w:basedOn w:val="Normal"/>
    <w:next w:val="Normal"/>
    <w:uiPriority w:val="39"/>
    <w:rsid w:val="00f828b1"/>
    <w:pPr>
      <w:suppressAutoHyphens w:val="false"/>
      <w:spacing w:lineRule="auto" w:line="252" w:before="0" w:after="100"/>
      <w:ind w:left="1540" w:hanging="0"/>
    </w:pPr>
    <w:rPr>
      <w:rFonts w:ascii="Calibri" w:hAnsi="Calibri"/>
      <w:sz w:val="22"/>
      <w:szCs w:val="22"/>
    </w:rPr>
  </w:style>
  <w:style w:type="paragraph" w:styleId="Indice9">
    <w:name w:val="TOC 9"/>
    <w:basedOn w:val="Normal"/>
    <w:next w:val="Normal"/>
    <w:uiPriority w:val="39"/>
    <w:rsid w:val="00f828b1"/>
    <w:pPr>
      <w:suppressAutoHyphens w:val="false"/>
      <w:spacing w:lineRule="auto" w:line="252" w:before="0" w:after="100"/>
      <w:ind w:left="1760" w:hanging="0"/>
    </w:pPr>
    <w:rPr>
      <w:rFonts w:ascii="Calibri" w:hAnsi="Calibri"/>
      <w:sz w:val="22"/>
      <w:szCs w:val="22"/>
    </w:rPr>
  </w:style>
  <w:style w:type="paragraph" w:styleId="Textbody" w:customStyle="1">
    <w:name w:val="Text body"/>
    <w:basedOn w:val="Standard"/>
    <w:qFormat/>
    <w:rsid w:val="00f828b1"/>
    <w:pPr>
      <w:jc w:val="both"/>
      <w:textAlignment w:val="baseline"/>
    </w:pPr>
    <w:rPr>
      <w:szCs w:val="20"/>
    </w:rPr>
  </w:style>
  <w:style w:type="paragraph" w:styleId="Stile1" w:customStyle="1">
    <w:name w:val="Stile1"/>
    <w:basedOn w:val="Sezione1"/>
    <w:link w:val="Stile1Carattere"/>
    <w:qFormat/>
    <w:rsid w:val="00f828b1"/>
    <w:pPr>
      <w:pBdr>
        <w:top w:val="single" w:sz="4" w:space="0" w:color="000000" w:shadow="1"/>
        <w:left w:val="single" w:sz="4" w:space="0" w:color="000000" w:shadow="1"/>
        <w:bottom w:val="single" w:sz="4" w:space="0" w:color="000000" w:shadow="1"/>
        <w:right w:val="single" w:sz="4" w:space="3" w:color="000000" w:shadow="1"/>
      </w:pBdr>
      <w:shd w:val="clear" w:fill="D8D8D8"/>
      <w:tabs>
        <w:tab w:val="left" w:pos="1701" w:leader="none"/>
        <w:tab w:val="right" w:pos="9639" w:leader="none"/>
      </w:tabs>
    </w:pPr>
    <w:rPr>
      <w:rFonts w:ascii="Arial Narrow" w:hAnsi="Arial Narrow" w:cs="Arial Narrow"/>
    </w:rPr>
  </w:style>
  <w:style w:type="paragraph" w:styleId="TOCHeading">
    <w:name w:val="TOC Heading"/>
    <w:basedOn w:val="Titolo1"/>
    <w:next w:val="Normal"/>
    <w:uiPriority w:val="39"/>
    <w:unhideWhenUsed/>
    <w:qFormat/>
    <w:rsid w:val="00f828b1"/>
    <w:pPr>
      <w:keepLines/>
      <w:numPr>
        <w:ilvl w:val="0"/>
        <w:numId w:val="0"/>
      </w:numPr>
      <w:suppressAutoHyphens w:val="false"/>
      <w:spacing w:lineRule="auto" w:line="259" w:before="240" w:after="0"/>
    </w:pPr>
    <w:rPr>
      <w:rFonts w:ascii="Calibri Light" w:hAnsi="Calibri Light" w:cs="Times New Roman"/>
      <w:b w:val="false"/>
      <w:bCs w:val="false"/>
      <w:color w:val="2E74B5"/>
      <w:kern w:val="0"/>
      <w:lang w:eastAsia="it-IT"/>
    </w:rPr>
  </w:style>
  <w:style w:type="paragraph" w:styleId="Annotationtext">
    <w:name w:val="annotation text"/>
    <w:basedOn w:val="Normal"/>
    <w:link w:val="CommentTextChar"/>
    <w:uiPriority w:val="99"/>
    <w:unhideWhenUsed/>
    <w:qFormat/>
    <w:rsid w:val="00aa590a"/>
    <w:pPr/>
    <w:rPr>
      <w:sz w:val="20"/>
      <w:szCs w:val="20"/>
    </w:rPr>
  </w:style>
  <w:style w:type="paragraph" w:styleId="Revision">
    <w:name w:val="Revision"/>
    <w:uiPriority w:val="99"/>
    <w:semiHidden/>
    <w:qFormat/>
    <w:rsid w:val="0035448c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it-IT" w:eastAsia="zh-CN" w:bidi="ar-SA"/>
    </w:rPr>
  </w:style>
  <w:style w:type="paragraph" w:styleId="DocumentMap">
    <w:name w:val="Document Map"/>
    <w:basedOn w:val="Normal"/>
    <w:link w:val="DocumentMapChar"/>
    <w:uiPriority w:val="99"/>
    <w:semiHidden/>
    <w:unhideWhenUsed/>
    <w:qFormat/>
    <w:rsid w:val="006000f2"/>
    <w:pPr/>
    <w:rPr>
      <w:rFonts w:ascii="Tahoma" w:hAnsi="Tahoma" w:cs="Tahoma"/>
      <w:sz w:val="16"/>
      <w:szCs w:val="16"/>
    </w:rPr>
  </w:style>
  <w:style w:type="paragraph" w:styleId="Footnote" w:customStyle="1">
    <w:name w:val="Footnote"/>
    <w:basedOn w:val="Normal"/>
    <w:qFormat/>
    <w:rsid w:val="006d32cf"/>
    <w:pPr>
      <w:widowControl w:val="false"/>
      <w:suppressLineNumbers/>
      <w:ind w:left="283" w:hanging="283"/>
      <w:textAlignment w:val="baseline"/>
    </w:pPr>
    <w:rPr>
      <w:rFonts w:eastAsia="SimSun" w:cs="Lucida Sans"/>
      <w:kern w:val="2"/>
      <w:sz w:val="20"/>
      <w:szCs w:val="20"/>
      <w:lang w:val="fr-FR" w:bidi="hi-IN"/>
    </w:rPr>
  </w:style>
  <w:style w:type="paragraph" w:styleId="Western" w:customStyle="1">
    <w:name w:val="western"/>
    <w:basedOn w:val="Normal"/>
    <w:qFormat/>
    <w:rsid w:val="0081012f"/>
    <w:pPr>
      <w:suppressAutoHyphens w:val="false"/>
      <w:spacing w:beforeAutospacing="1" w:afterAutospacing="1"/>
    </w:pPr>
    <w:rPr>
      <w:rFonts w:eastAsia="Calibri" w:eastAsiaTheme="minorHAnsi"/>
      <w:lang w:eastAsia="it-IT"/>
    </w:rPr>
  </w:style>
  <w:style w:type="paragraph" w:styleId="Normale">
    <w:name w:val="Normale"/>
    <w:qFormat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it-IT" w:eastAsia="zh-CN" w:bidi="ar-SA"/>
    </w:rPr>
  </w:style>
  <w:style w:type="paragraph" w:styleId="Paragrafoelenco">
    <w:name w:val="Paragrafo elenco"/>
    <w:basedOn w:val="Normale"/>
    <w:qFormat/>
    <w:pPr>
      <w:tabs>
        <w:tab w:val="clear" w:pos="708"/>
      </w:tabs>
      <w:suppressAutoHyphens w:val="true"/>
      <w:ind w:left="720" w:hanging="0"/>
    </w:pPr>
    <w:rPr/>
  </w:style>
  <w:style w:type="numbering" w:styleId="NoList" w:default="1">
    <w:name w:val="No List"/>
    <w:uiPriority w:val="99"/>
    <w:semiHidden/>
    <w:unhideWhenUsed/>
    <w:qFormat/>
  </w:style>
  <w:style w:type="numbering" w:styleId="WW8Num2" w:customStyle="1">
    <w:name w:val="WW8Num2"/>
    <w:qFormat/>
    <w:rsid w:val="008b6057"/>
  </w:style>
  <w:style w:type="numbering" w:styleId="WW8Num3" w:customStyle="1">
    <w:name w:val="WW8Num3"/>
    <w:qFormat/>
    <w:rsid w:val="008b6057"/>
  </w:style>
  <w:style w:type="numbering" w:styleId="WW8Num20" w:customStyle="1">
    <w:name w:val="WW8Num20"/>
    <w:qFormat/>
    <w:rsid w:val="00430dd0"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39"/>
    <w:rsid w:val="007e1aad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Grigliatabella1">
    <w:name w:val="Griglia tabella1"/>
    <w:basedOn w:val="TableNormal"/>
    <w:uiPriority w:val="59"/>
    <w:rsid w:val="00f828b1"/>
    <w:rPr>
      <w:lang w:eastAsia="en-US"/>
      <w:sz w:val="22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web.regione.toscana.it/fse3/" TargetMode="External"/><Relationship Id="rId3" Type="http://schemas.openxmlformats.org/officeDocument/2006/relationships/header" Target="header1.xml"/><Relationship Id="rId4" Type="http://schemas.openxmlformats.org/officeDocument/2006/relationships/footer" Target="footer1.xml"/><Relationship Id="rId5" Type="http://schemas.openxmlformats.org/officeDocument/2006/relationships/header" Target="header2.xml"/><Relationship Id="rId6" Type="http://schemas.openxmlformats.org/officeDocument/2006/relationships/footer" Target="footer2.xml"/><Relationship Id="rId7" Type="http://schemas.openxmlformats.org/officeDocument/2006/relationships/header" Target="header3.xml"/><Relationship Id="rId8" Type="http://schemas.openxmlformats.org/officeDocument/2006/relationships/footer" Target="footer3.xml"/><Relationship Id="rId9" Type="http://schemas.openxmlformats.org/officeDocument/2006/relationships/header" Target="header4.xml"/><Relationship Id="rId10" Type="http://schemas.openxmlformats.org/officeDocument/2006/relationships/footer" Target="footer4.xml"/><Relationship Id="rId11" Type="http://schemas.openxmlformats.org/officeDocument/2006/relationships/header" Target="header5.xml"/><Relationship Id="rId12" Type="http://schemas.openxmlformats.org/officeDocument/2006/relationships/footer" Target="footer5.xml"/><Relationship Id="rId13" Type="http://schemas.openxmlformats.org/officeDocument/2006/relationships/header" Target="header6.xml"/><Relationship Id="rId14" Type="http://schemas.openxmlformats.org/officeDocument/2006/relationships/footer" Target="footer6.xml"/><Relationship Id="rId15" Type="http://schemas.openxmlformats.org/officeDocument/2006/relationships/header" Target="header7.xml"/><Relationship Id="rId16" Type="http://schemas.openxmlformats.org/officeDocument/2006/relationships/footer" Target="footer7.xml"/><Relationship Id="rId17" Type="http://schemas.openxmlformats.org/officeDocument/2006/relationships/header" Target="header8.xml"/><Relationship Id="rId18" Type="http://schemas.openxmlformats.org/officeDocument/2006/relationships/footer" Target="footer8.xml"/><Relationship Id="rId19" Type="http://schemas.openxmlformats.org/officeDocument/2006/relationships/header" Target="header9.xml"/><Relationship Id="rId20" Type="http://schemas.openxmlformats.org/officeDocument/2006/relationships/footer" Target="footer9.xml"/><Relationship Id="rId21" Type="http://schemas.openxmlformats.org/officeDocument/2006/relationships/hyperlink" Target="http://www.progettotrio.it/" TargetMode="External"/><Relationship Id="rId22" Type="http://schemas.openxmlformats.org/officeDocument/2006/relationships/hyperlink" Target="mailto:portrio@progettotrio.it" TargetMode="External"/><Relationship Id="rId23" Type="http://schemas.openxmlformats.org/officeDocument/2006/relationships/hyperlink" Target="mailto:portrio@progettotrio.it" TargetMode="External"/><Relationship Id="rId24" Type="http://schemas.openxmlformats.org/officeDocument/2006/relationships/header" Target="header10.xml"/><Relationship Id="rId25" Type="http://schemas.openxmlformats.org/officeDocument/2006/relationships/footer" Target="footer10.xml"/><Relationship Id="rId26" Type="http://schemas.openxmlformats.org/officeDocument/2006/relationships/image" Target="media/image11.wmf"/><Relationship Id="rId27" Type="http://schemas.openxmlformats.org/officeDocument/2006/relationships/image" Target="media/image12.wmf"/><Relationship Id="rId28" Type="http://schemas.openxmlformats.org/officeDocument/2006/relationships/image" Target="media/image13.wmf"/><Relationship Id="rId29" Type="http://schemas.openxmlformats.org/officeDocument/2006/relationships/image" Target="media/image14.wmf"/><Relationship Id="rId30" Type="http://schemas.openxmlformats.org/officeDocument/2006/relationships/header" Target="header11.xml"/><Relationship Id="rId31" Type="http://schemas.openxmlformats.org/officeDocument/2006/relationships/footer" Target="footer11.xml"/><Relationship Id="rId32" Type="http://schemas.openxmlformats.org/officeDocument/2006/relationships/footnotes" Target="footnotes.xml"/><Relationship Id="rId33" Type="http://schemas.openxmlformats.org/officeDocument/2006/relationships/numbering" Target="numbering.xml"/><Relationship Id="rId34" Type="http://schemas.openxmlformats.org/officeDocument/2006/relationships/fontTable" Target="fontTable.xml"/><Relationship Id="rId35" Type="http://schemas.openxmlformats.org/officeDocument/2006/relationships/settings" Target="settings.xml"/><Relationship Id="rId36" Type="http://schemas.openxmlformats.org/officeDocument/2006/relationships/theme" Target="theme/theme1.xml"/><Relationship Id="rId37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10.xml.rels><?xml version="1.0" encoding="UTF-8"?>
<Relationships xmlns="http://schemas.openxmlformats.org/package/2006/relationships"><Relationship Id="rId1" Type="http://schemas.openxmlformats.org/officeDocument/2006/relationships/image" Target="media/image10.wmf"/>
</Relationships>
</file>

<file path=word/_rels/header11.xml.rels><?xml version="1.0" encoding="UTF-8"?>
<Relationships xmlns="http://schemas.openxmlformats.org/package/2006/relationships"><Relationship Id="rId1" Type="http://schemas.openxmlformats.org/officeDocument/2006/relationships/image" Target="media/image15.wm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3.wmf"/>
</Relationships>
</file>

<file path=word/_rels/header4.xml.rels><?xml version="1.0" encoding="UTF-8"?>
<Relationships xmlns="http://schemas.openxmlformats.org/package/2006/relationships"><Relationship Id="rId1" Type="http://schemas.openxmlformats.org/officeDocument/2006/relationships/image" Target="media/image4.wmf"/>
</Relationships>
</file>

<file path=word/_rels/header5.xml.rels><?xml version="1.0" encoding="UTF-8"?>
<Relationships xmlns="http://schemas.openxmlformats.org/package/2006/relationships"><Relationship Id="rId1" Type="http://schemas.openxmlformats.org/officeDocument/2006/relationships/image" Target="media/image5.wmf"/>
</Relationships>
</file>

<file path=word/_rels/header6.xml.rels><?xml version="1.0" encoding="UTF-8"?>
<Relationships xmlns="http://schemas.openxmlformats.org/package/2006/relationships"><Relationship Id="rId1" Type="http://schemas.openxmlformats.org/officeDocument/2006/relationships/image" Target="media/image6.wmf"/>
</Relationships>
</file>

<file path=word/_rels/header7.xml.rels><?xml version="1.0" encoding="UTF-8"?>
<Relationships xmlns="http://schemas.openxmlformats.org/package/2006/relationships"><Relationship Id="rId1" Type="http://schemas.openxmlformats.org/officeDocument/2006/relationships/image" Target="media/image7.wmf"/>
</Relationships>
</file>

<file path=word/_rels/header8.xml.rels><?xml version="1.0" encoding="UTF-8"?>
<Relationships xmlns="http://schemas.openxmlformats.org/package/2006/relationships"><Relationship Id="rId1" Type="http://schemas.openxmlformats.org/officeDocument/2006/relationships/image" Target="media/image8.wmf"/>
</Relationships>
</file>

<file path=word/_rels/header9.xml.rels><?xml version="1.0" encoding="UTF-8"?>
<Relationships xmlns="http://schemas.openxmlformats.org/package/2006/relationships"><Relationship Id="rId1" Type="http://schemas.openxmlformats.org/officeDocument/2006/relationships/image" Target="media/image9.wmf"/>
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102C778-4C99-4B5E-960B-D0EB38F047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1757</TotalTime>
  <Application>LibreOffice/7.1.7.2$Windows_X86_64 LibreOffice_project/c6a4e3954236145e2acb0b65f68614365aeee33f</Application>
  <AppVersion>15.0000</AppVersion>
  <Pages>42</Pages>
  <Words>6510</Words>
  <Characters>35396</Characters>
  <CharactersWithSpaces>41804</CharactersWithSpaces>
  <Paragraphs>1170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2023-07-06T06:07:00Z</dcterms:created>
  <dc:creator>Preferred Customer</dc:creator>
  <dc:description/>
  <dc:language>it-IT</dc:language>
  <cp:lastModifiedBy/>
  <cp:lastPrinted>2023-11-20T10:35:21Z</cp:lastPrinted>
  <dcterms:modified xsi:type="dcterms:W3CDTF">2023-12-21T12:13:49Z</dcterms:modified>
  <cp:revision>374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