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itolo1"/>
        <w:rPr>
          <w:color w:val="231F20"/>
          <w:sz w:val="24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Palatino Linotype" w:hAnsi="Palatino Linotype"/>
          <w:b/>
          <w:bCs/>
          <w:color w:val="231F20"/>
          <w:sz w:val="24"/>
          <w:szCs w:val="24"/>
          <w:shd w:fill="auto" w:val="clear"/>
          <w:lang w:val="it-IT" w:eastAsia="en-US" w:bidi="ar-SA"/>
        </w:rPr>
        <w:t>Allegato 1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– 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  <w:shd w:fill="auto" w:val="clear"/>
        </w:rPr>
        <w:t>Modello di d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>omanda di finanziamento</w:t>
      </w:r>
    </w:p>
    <w:p>
      <w:pPr>
        <w:pStyle w:val="Titolo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rFonts w:ascii="Palatino Linotype" w:hAnsi="Palatino Linotype"/>
          <w:b/>
          <w:b/>
          <w:sz w:val="26"/>
        </w:rPr>
      </w:pPr>
      <w:r>
        <w:rPr>
          <w:rFonts w:ascii="Palatino Linotype" w:hAnsi="Palatino Linotype"/>
          <w:b/>
          <w:sz w:val="26"/>
        </w:rPr>
      </w:r>
    </w:p>
    <w:p>
      <w:pPr>
        <w:pStyle w:val="Corpodeltesto"/>
        <w:spacing w:before="6" w:after="0"/>
        <w:rPr>
          <w:rFonts w:ascii="Palatino Linotype" w:hAnsi="Palatino Linotype"/>
          <w:b/>
          <w:b/>
          <w:sz w:val="38"/>
        </w:rPr>
      </w:pPr>
      <w:r>
        <w:rPr>
          <w:rFonts w:ascii="Palatino Linotype" w:hAnsi="Palatino Linotype"/>
          <w:b/>
          <w:sz w:val="38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213" w:after="0"/>
        <w:ind w:left="0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>
      <w:pPr>
        <w:pStyle w:val="Normal"/>
        <w:widowControl w:val="false"/>
        <w:tabs>
          <w:tab w:val="clear" w:pos="720"/>
          <w:tab w:val="left" w:pos="3678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Palatino Linotype" w:hAnsi="Palatino Linotype" w:eastAsia="Times New Roman" w:cs="Times New Roman"/>
          <w:b/>
          <w:b/>
          <w:bCs/>
          <w:i/>
          <w:i/>
          <w:color w:val="231F20"/>
          <w:sz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b/>
          <w:bCs/>
          <w:i/>
          <w:color w:val="231F20"/>
          <w:sz w:val="24"/>
          <w:lang w:val="it-IT" w:eastAsia="en-US" w:bidi="ar-SA"/>
        </w:rPr>
        <w:t>Settore Lavoro</w:t>
      </w:r>
    </w:p>
    <w:p>
      <w:pPr>
        <w:pStyle w:val="Titolo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FSE+ 20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21-27 -  Attività 1.c.4. - Avviso pubblico per il finanziamento di piani di welfare aziendale per la conciliazione vita-lavoro -  Progetto ....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”</w:t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Corpodeltesto"/>
        <w:spacing w:before="9" w:after="0"/>
        <w:rPr>
          <w:rFonts w:ascii="Palatino Linotype" w:hAnsi="Palatino Linotype"/>
          <w:sz w:val="15"/>
          <w:highlight w:val="none"/>
          <w:shd w:fill="auto" w:val="clear"/>
        </w:rPr>
      </w:pPr>
      <w:r>
        <w:rPr>
          <w:rFonts w:ascii="Palatino Linotype" w:hAnsi="Palatino Linotype"/>
          <w:sz w:val="15"/>
          <w:shd w:fill="auto" w:val="clear"/>
        </w:rPr>
      </w:r>
    </w:p>
    <w:p>
      <w:pPr>
        <w:pStyle w:val="Corpodeltesto"/>
        <w:spacing w:before="90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hd w:fill="auto" w:val="clear"/>
        </w:rPr>
        <w:t>Il sottoscritto ………</w:t>
      </w:r>
      <w:r>
        <w:rPr>
          <w:rFonts w:ascii="Palatino Linotype" w:hAnsi="Palatino Linotype"/>
          <w:color w:val="231F20"/>
        </w:rPr>
        <w:t>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…………………………………………………………………………..……………………. C.F./P. IVA ……………………………………………………………………………………………..</w:t>
      </w:r>
    </w:p>
    <w:p>
      <w:pPr>
        <w:pStyle w:val="Normal"/>
        <w:spacing w:lineRule="auto" w:line="276" w:before="0" w:after="0"/>
        <w:ind w:left="192" w:right="0" w:hanging="0"/>
        <w:jc w:val="left"/>
        <w:rPr>
          <w:rFonts w:ascii="Palatino Linotype" w:hAnsi="Palatino Linotype"/>
          <w:b/>
          <w:b/>
          <w:bCs/>
          <w:color w:val="231F20"/>
          <w:sz w:val="24"/>
        </w:rPr>
      </w:pPr>
      <w:r>
        <w:rPr>
          <w:rFonts w:ascii="Palatino Linotype" w:hAnsi="Palatino Linotype"/>
          <w:b/>
          <w:bCs/>
          <w:color w:val="231F20"/>
          <w:sz w:val="24"/>
        </w:rPr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73" w:right="157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CHIED</w:t>
      </w:r>
      <w:r>
        <w:rPr>
          <w:rFonts w:eastAsia="Times New Roman" w:cs="Times New Roman" w:ascii="Palatino Linotype" w:hAnsi="Palatino Linotype"/>
          <w:color w:val="231F20"/>
          <w:kern w:val="0"/>
          <w:sz w:val="24"/>
          <w:szCs w:val="24"/>
          <w:lang w:val="it-IT" w:eastAsia="en-US" w:bidi="ar-SA"/>
        </w:rPr>
        <w:t>E</w:t>
      </w:r>
    </w:p>
    <w:p>
      <w:pPr>
        <w:pStyle w:val="Corpodeltesto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tabs>
          <w:tab w:val="clear" w:pos="720"/>
          <w:tab w:val="left" w:pos="8684" w:leader="dot"/>
        </w:tabs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i w:val="false"/>
          <w:iCs w:val="false"/>
          <w:color w:val="231F20"/>
          <w:sz w:val="24"/>
        </w:rPr>
        <w:t>il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finanziamento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 xml:space="preserve"> per</w:t>
      </w:r>
      <w:r>
        <w:rPr>
          <w:rFonts w:ascii="Palatino Linotype" w:hAnsi="Palatino Linotype"/>
          <w:i w:val="false"/>
          <w:iCs w:val="fals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un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i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mporto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pubblico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pari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ad</w:t>
      </w:r>
      <w:r>
        <w:rPr>
          <w:rFonts w:ascii="Palatino Linotype" w:hAnsi="Palatino Linotype"/>
          <w:i w:val="false"/>
          <w:iCs w:val="fals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>euro …….………………………………..………del progetto (denominazione) ……………………………………………………… ……………………………………………………..………………………………………………………… presentato a valere sull'</w:t>
      </w:r>
      <w:r>
        <w:rPr>
          <w:rFonts w:ascii="Palatino Linotype" w:hAnsi="Palatino Linotype"/>
          <w:i/>
          <w:iCs/>
          <w:color w:val="231F20"/>
          <w:spacing w:val="-9"/>
          <w:sz w:val="24"/>
        </w:rPr>
        <w:t>Avviso pubblico per il finanziamento di piani di welfare aziendale per la conciliazione vita-lavoro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</w:p>
    <w:p>
      <w:pPr>
        <w:pStyle w:val="Corpodeltesto"/>
        <w:spacing w:before="11" w:after="0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Corpodeltesto"/>
        <w:ind w:left="173" w:right="155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>
      <w:pPr>
        <w:pStyle w:val="Corpodeltesto"/>
        <w:ind w:left="173" w:right="155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Corpodeltesto"/>
        <w:spacing w:before="73" w:after="0"/>
        <w:ind w:left="191" w:right="174" w:firstLine="290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740410</wp:posOffset>
            </wp:positionH>
            <wp:positionV relativeFrom="paragraph">
              <wp:posOffset>90805</wp:posOffset>
            </wp:positionV>
            <wp:extent cx="81915" cy="102870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aver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usufruito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precedenza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altri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finanziamenti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finalizzati</w:t>
      </w:r>
      <w:r>
        <w:rPr>
          <w:rFonts w:ascii="Palatino Linotype" w:hAnsi="Palatino Linotype"/>
          <w:color w:val="231F20"/>
          <w:spacing w:val="39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realizzazione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anche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parziale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delle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stesse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azioni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previste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progetto;</w:t>
      </w:r>
    </w:p>
    <w:p>
      <w:pPr>
        <w:pStyle w:val="Corpodeltesto"/>
        <w:spacing w:before="73" w:after="0"/>
        <w:ind w:left="191" w:right="174" w:firstLine="290"/>
        <w:jc w:val="both"/>
        <w:rPr>
          <w:color w:val="231F20"/>
        </w:rPr>
      </w:pPr>
      <w:r>
        <w:rPr>
          <w:color w:val="231F20"/>
        </w:rPr>
      </w:r>
    </w:p>
    <w:p>
      <w:pPr>
        <w:pStyle w:val="Corpodeltesto"/>
        <w:ind w:left="192" w:right="174" w:firstLine="23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81915" cy="102870"/>
            <wp:effectExtent l="0" t="0" r="0" b="0"/>
            <wp:wrapNone/>
            <wp:docPr id="4" name="Immagin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13"/>
        </w:rPr>
        <w:t xml:space="preserve"> </w:t>
      </w:r>
      <w:r>
        <w:rPr>
          <w:rFonts w:ascii="Palatino Linotype" w:hAnsi="Palatino Linotype"/>
          <w:color w:val="231F20"/>
        </w:rPr>
        <w:t>la normativa che regola la gestione del Fondo Sociale Europeo Plus e di essere a conoscenza di tutte le condizioni richieste per ricevere il sostegno a cui si sta facendo domanda;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92" w:right="170" w:firstLine="24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78740" cy="102870"/>
            <wp:effectExtent l="0" t="0" r="0" b="0"/>
            <wp:wrapNone/>
            <wp:docPr id="5" name="Immagin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in particolare, di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Delibera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Giunta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7"/>
        </w:rPr>
        <w:t xml:space="preserve"> 610/2023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tenerne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conto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fase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2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rendicontazione del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</w:t>
      </w:r>
      <w:r>
        <w:rPr>
          <w:rFonts w:ascii="Palatino Linotype" w:hAnsi="Palatino Linotype"/>
          <w:color w:val="auto"/>
        </w:rPr>
        <w:t>getto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stesso;</w:t>
      </w:r>
    </w:p>
    <w:p>
      <w:pPr>
        <w:pStyle w:val="Corpodeltesto"/>
        <w:spacing w:before="90" w:after="0"/>
        <w:ind w:left="192" w:right="175" w:firstLine="257"/>
        <w:jc w:val="both"/>
        <w:rPr>
          <w:color w:val="auto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6" name="Copia di Immagine12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pia di Immagine12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auto"/>
        </w:rPr>
        <w:t>di garantire il rispetto delle politiche comunitarie (pari opportunità, non discriminazione, accesso alle persone con disabilità, parità di genere e Carta dei Diritti UE) nell'esecu</w:t>
      </w:r>
      <w:r>
        <w:rPr>
          <w:rFonts w:ascii="Palatino Linotype" w:hAnsi="Palatino Linotype"/>
          <w:color w:val="000000"/>
          <w:shd w:fill="auto" w:val="clear"/>
        </w:rPr>
        <w:t>zione delle attività.</w:t>
      </w:r>
    </w:p>
    <w:p>
      <w:pPr>
        <w:pStyle w:val="Corpodeltesto"/>
        <w:spacing w:before="90" w:after="0"/>
        <w:ind w:left="192" w:right="175" w:firstLine="257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rpodeltesto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Corpodeltesto"/>
        <w:ind w:left="192" w:right="0" w:hanging="0"/>
        <w:rPr>
          <w:highlight w:val="none"/>
          <w:shd w:fill="auto" w:val="clear"/>
        </w:rPr>
      </w:pPr>
      <w:r>
        <w:rPr>
          <w:rFonts w:ascii="Palatino Linotype" w:hAnsi="Palatino Linotype"/>
          <w:color w:val="231F20"/>
          <w:shd w:fill="auto" w:val="clear"/>
        </w:rPr>
        <w:t>Si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trasmettono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in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allegato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alla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presente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</w:t>
      </w:r>
      <w:r>
        <w:rPr>
          <w:rFonts w:ascii="Palatino Linotype" w:hAnsi="Palatino Linotype"/>
          <w:color w:val="231F20"/>
          <w:shd w:fill="auto" w:val="clear"/>
        </w:rPr>
        <w:t>domanda (aggiornare una volta definita la lista completa):</w:t>
      </w:r>
    </w:p>
    <w:p>
      <w:pPr>
        <w:pStyle w:val="Corpodeltesto"/>
        <w:ind w:left="192" w:right="0" w:hanging="0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di af</w:t>
      </w:r>
      <w:r>
        <w:rPr>
          <w:rFonts w:eastAsia="Times New Roman" w:cs="Times New Roman" w:ascii="Palatino Linotype" w:hAnsi="Palatino Linotype"/>
          <w:color w:val="000000"/>
          <w:sz w:val="24"/>
          <w:shd w:fill="auto" w:val="clear"/>
          <w:lang w:val="it-IT" w:eastAsia="en-US" w:bidi="ar-SA"/>
        </w:rPr>
        <w:t>fidabilità giuridico-economica-finanziaria e di rispetto della L. 68/99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sz w:val="24"/>
          <w:shd w:fill="auto" w:val="clear"/>
          <w:lang w:val="it-IT" w:eastAsia="en-US" w:bidi="ar-SA"/>
        </w:rPr>
        <w:t>Formulario descrittivo di progetto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Aiuti de minimis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Dichiarazione di esenzione dall’assolvimento dell’imposta di bollo</w:t>
      </w:r>
      <w:r>
        <w:rPr>
          <w:rStyle w:val="Richiamoallanotaapidipagina"/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footnoteReference w:id="2"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Copia del documento di identità del richiedente</w:t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color w:val="231F20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Luogo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 data</w:t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..</w:t>
        <w:tab/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bidi w:val="0"/>
        <w:spacing w:lineRule="auto" w:line="240" w:before="89" w:after="0"/>
        <w:ind w:left="5216" w:right="0" w:hanging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Firma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digitale </w:t>
      </w:r>
      <w:r>
        <w:rPr>
          <w:rFonts w:ascii="Palatino Linotype" w:hAnsi="Palatino Linotype"/>
          <w:color w:val="231F20"/>
          <w:sz w:val="24"/>
          <w:szCs w:val="24"/>
        </w:rPr>
        <w:t>del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legale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rappresentante</w:t>
      </w:r>
    </w:p>
    <w:p>
      <w:pPr>
        <w:pStyle w:val="Corpodeltes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Corpodeltesto"/>
        <w:ind w:left="5170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…………………………………………………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</w:t>
      </w:r>
    </w:p>
    <w:p>
      <w:pPr>
        <w:pStyle w:val="Normal"/>
        <w:spacing w:before="0" w:after="0"/>
        <w:ind w:left="192" w:right="0" w:hanging="0"/>
        <w:jc w:val="left"/>
        <w:rPr>
          <w:rFonts w:ascii="Palatino Linotype" w:hAnsi="Palatino Linotype"/>
          <w:i/>
          <w:i/>
          <w:color w:val="231F20"/>
          <w:sz w:val="24"/>
          <w:szCs w:val="24"/>
        </w:rPr>
      </w:pPr>
      <w:r>
        <w:rPr>
          <w:rFonts w:ascii="Palatino Linotype" w:hAnsi="Palatino Linotype"/>
          <w:i/>
          <w:color w:val="231F20"/>
          <w:sz w:val="24"/>
          <w:szCs w:val="24"/>
        </w:rPr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tabs>
          <w:tab w:val="clear" w:pos="720"/>
          <w:tab w:val="left" w:pos="3919" w:leader="none"/>
        </w:tabs>
        <w:spacing w:before="89" w:after="0"/>
        <w:ind w:left="192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ab/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Titolo1"/>
        <w:ind w:left="192" w:right="167" w:hanging="0"/>
        <w:rPr>
          <w:rFonts w:ascii="Palatino Linotype" w:hAnsi="Palatino Linotype"/>
          <w:i/>
          <w:i/>
          <w:sz w:val="24"/>
        </w:rPr>
      </w:pPr>
      <w:r>
        <w:rPr>
          <w:rFonts w:ascii="Palatino Linotype" w:hAnsi="Palatino Linotype"/>
          <w:i/>
          <w:sz w:val="24"/>
        </w:rPr>
      </w:r>
    </w:p>
    <w:p>
      <w:pPr>
        <w:pStyle w:val="Titolo1"/>
        <w:ind w:left="192" w:right="167" w:hanging="0"/>
        <w:rPr>
          <w:rFonts w:ascii="Palatino Linotype" w:hAnsi="Palatino Linotype"/>
          <w:i/>
          <w:i/>
          <w:sz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  <w:t>nel caso in cui ricorra un'ipotesi di esenzione ai sensi della normativa vigente.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7" w:after="0"/>
      <w:ind w:left="1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00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LibreOffice/7.4.7.2$Windows_X86_64 LibreOffice_project/723314e595e8007d3cf785c16538505a1c878ca5</Application>
  <AppVersion>15.0000</AppVersion>
  <Pages>3</Pages>
  <Words>276</Words>
  <Characters>1816</Characters>
  <CharactersWithSpaces>2070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2023-11-06T19:52:03Z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