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4" w:rsidRDefault="00A21F31">
      <w:pPr>
        <w:pStyle w:val="Corpotesto"/>
        <w:spacing w:line="276" w:lineRule="auto"/>
        <w:jc w:val="both"/>
      </w:pPr>
      <w:r>
        <w:rPr>
          <w:b/>
          <w:bCs/>
          <w:iCs/>
          <w:color w:val="000000"/>
          <w:sz w:val="22"/>
          <w:szCs w:val="22"/>
        </w:rPr>
        <w:t>Allegato C – Bando “Ragazzi attivi contro la mafia. Anno 2022”</w:t>
      </w:r>
      <w:r>
        <w:rPr>
          <w:rFonts w:eastAsia="Arial"/>
          <w:b/>
          <w:iCs/>
          <w:color w:val="000000"/>
          <w:sz w:val="22"/>
          <w:szCs w:val="22"/>
          <w:lang w:eastAsia="ar-SA"/>
        </w:rPr>
        <w:t xml:space="preserve">. </w:t>
      </w:r>
      <w:r>
        <w:rPr>
          <w:b/>
          <w:bCs/>
          <w:iCs/>
          <w:color w:val="000000"/>
          <w:sz w:val="22"/>
          <w:szCs w:val="22"/>
        </w:rPr>
        <w:t>Scheda di progetto</w:t>
      </w:r>
    </w:p>
    <w:p w:rsidR="003B15A4" w:rsidRDefault="003B15A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  <w:sz w:val="22"/>
          <w:szCs w:val="22"/>
        </w:rPr>
      </w:pPr>
    </w:p>
    <w:p w:rsidR="003B15A4" w:rsidRDefault="003B15A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  <w:sz w:val="22"/>
          <w:szCs w:val="22"/>
        </w:rPr>
      </w:pPr>
    </w:p>
    <w:p w:rsidR="003B15A4" w:rsidRDefault="00A21F31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SCHEDA DI PROGETTO</w:t>
      </w:r>
    </w:p>
    <w:p w:rsidR="003B15A4" w:rsidRDefault="003B15A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</w:p>
    <w:p w:rsidR="003B15A4" w:rsidRDefault="00A21F31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b/>
          <w:bCs/>
          <w:sz w:val="22"/>
          <w:szCs w:val="22"/>
        </w:rPr>
        <w:t xml:space="preserve">1. Soggetto titolare - </w:t>
      </w:r>
      <w:r>
        <w:rPr>
          <w:sz w:val="22"/>
          <w:szCs w:val="22"/>
        </w:rPr>
        <w:t>Indicare il nome dell’</w:t>
      </w:r>
      <w:r>
        <w:rPr>
          <w:color w:val="000000"/>
          <w:sz w:val="22"/>
          <w:szCs w:val="22"/>
        </w:rPr>
        <w:t xml:space="preserve">associazione / fondazione / ente che ha richiesto il contributo ed è responsabile a tutti gli effetti della realizzazione del </w:t>
      </w:r>
      <w:r>
        <w:rPr>
          <w:sz w:val="22"/>
          <w:szCs w:val="22"/>
        </w:rPr>
        <w:t>progetto</w:t>
      </w:r>
    </w:p>
    <w:tbl>
      <w:tblPr>
        <w:tblW w:w="948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488"/>
      </w:tblGrid>
      <w:tr w:rsidR="003B15A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  <w:p w:rsidR="003B15A4" w:rsidRDefault="003B15A4">
            <w:pPr>
              <w:rPr>
                <w:sz w:val="22"/>
                <w:szCs w:val="22"/>
              </w:rPr>
            </w:pPr>
          </w:p>
        </w:tc>
      </w:tr>
    </w:tbl>
    <w:p w:rsidR="003B15A4" w:rsidRDefault="003B15A4">
      <w:pPr>
        <w:rPr>
          <w:iCs/>
          <w:sz w:val="22"/>
          <w:szCs w:val="22"/>
        </w:rPr>
      </w:pPr>
    </w:p>
    <w:p w:rsidR="003B15A4" w:rsidRDefault="003B15A4">
      <w:pPr>
        <w:rPr>
          <w:iCs/>
          <w:sz w:val="22"/>
          <w:szCs w:val="22"/>
        </w:rPr>
      </w:pPr>
    </w:p>
    <w:p w:rsidR="003B15A4" w:rsidRDefault="00A21F31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Denominazione del progetto</w:t>
      </w:r>
    </w:p>
    <w:tbl>
      <w:tblPr>
        <w:tblW w:w="953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9533"/>
      </w:tblGrid>
      <w:tr w:rsidR="003B15A4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rPr>
          <w:b/>
          <w:bCs/>
          <w:sz w:val="22"/>
          <w:szCs w:val="22"/>
        </w:rPr>
      </w:pPr>
    </w:p>
    <w:p w:rsidR="003B15A4" w:rsidRDefault="003B15A4">
      <w:pPr>
        <w:rPr>
          <w:b/>
          <w:bCs/>
          <w:sz w:val="22"/>
          <w:szCs w:val="22"/>
        </w:rPr>
      </w:pPr>
    </w:p>
    <w:p w:rsidR="003B15A4" w:rsidRDefault="003B15A4">
      <w:pPr>
        <w:rPr>
          <w:b/>
          <w:bCs/>
          <w:sz w:val="22"/>
          <w:szCs w:val="22"/>
        </w:rPr>
      </w:pPr>
    </w:p>
    <w:p w:rsidR="003B15A4" w:rsidRDefault="003B15A4">
      <w:pPr>
        <w:rPr>
          <w:b/>
          <w:bCs/>
          <w:sz w:val="22"/>
          <w:szCs w:val="22"/>
        </w:rPr>
      </w:pPr>
    </w:p>
    <w:p w:rsidR="003B15A4" w:rsidRDefault="00A21F31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Il progetto</w:t>
      </w:r>
    </w:p>
    <w:p w:rsidR="003B15A4" w:rsidRDefault="00A21F31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 Descrizione sommaria del progetto</w:t>
      </w:r>
    </w:p>
    <w:tbl>
      <w:tblPr>
        <w:tblW w:w="948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488"/>
      </w:tblGrid>
      <w:tr w:rsidR="003B15A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  <w:bookmarkStart w:id="0" w:name="_Hlk83839272"/>
            <w:bookmarkEnd w:id="0"/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A21F3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3.2. </w:t>
      </w:r>
      <w:r>
        <w:rPr>
          <w:b/>
          <w:bCs/>
          <w:sz w:val="22"/>
          <w:szCs w:val="22"/>
        </w:rPr>
        <w:t>Descrizione delle attività previste nel progetto</w:t>
      </w:r>
    </w:p>
    <w:p w:rsidR="003B15A4" w:rsidRDefault="00A21F3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Indicare dettagliatamente, numerandole in sequenza, le attività previste nel progetto. A ogni riga deve corrispondere un’attività. </w:t>
      </w:r>
    </w:p>
    <w:p w:rsidR="003B15A4" w:rsidRDefault="003B15A4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97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73"/>
        <w:gridCol w:w="3969"/>
        <w:gridCol w:w="2409"/>
        <w:gridCol w:w="2420"/>
      </w:tblGrid>
      <w:tr w:rsidR="003B15A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  <w:p w:rsidR="003B15A4" w:rsidRDefault="00A21F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identificativo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B15A4" w:rsidRDefault="00A21F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 dell’attività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B15A4" w:rsidRDefault="00A21F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Luogo di svolgimento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B15A4" w:rsidRDefault="00A21F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Period</w:t>
            </w:r>
            <w:r>
              <w:rPr>
                <w:b/>
                <w:bCs/>
                <w:sz w:val="22"/>
                <w:szCs w:val="22"/>
              </w:rPr>
              <w:t>o di svolgimento</w:t>
            </w:r>
          </w:p>
        </w:tc>
      </w:tr>
      <w:tr w:rsidR="003B15A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B15A4" w:rsidRDefault="00A21F31">
      <w:pPr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lastRenderedPageBreak/>
        <w:t>3.3. Destinatari delle attività</w:t>
      </w:r>
    </w:p>
    <w:p w:rsidR="003B15A4" w:rsidRDefault="003B15A4">
      <w:pPr>
        <w:rPr>
          <w:sz w:val="22"/>
          <w:szCs w:val="22"/>
        </w:rPr>
      </w:pPr>
    </w:p>
    <w:tbl>
      <w:tblPr>
        <w:tblW w:w="62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404"/>
      </w:tblGrid>
      <w:tr w:rsidR="003B15A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identificativo della/e attività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A21F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Stima del coinvolgimento</w:t>
            </w:r>
          </w:p>
        </w:tc>
      </w:tr>
      <w:tr w:rsidR="003B15A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A2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giovani:</w:t>
            </w:r>
          </w:p>
        </w:tc>
      </w:tr>
      <w:tr w:rsidR="003B15A4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A2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cittadini:</w:t>
            </w:r>
          </w:p>
        </w:tc>
      </w:tr>
    </w:tbl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</w:p>
    <w:p w:rsidR="003B15A4" w:rsidRDefault="003B15A4">
      <w:pPr>
        <w:rPr>
          <w:b/>
          <w:bCs/>
          <w:i/>
          <w:iCs/>
          <w:sz w:val="22"/>
          <w:szCs w:val="22"/>
        </w:rPr>
      </w:pPr>
    </w:p>
    <w:p w:rsidR="003B15A4" w:rsidRDefault="00A21F3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3.4. Descrizione delle metodologie operative utilizzate nelle attività e </w:t>
      </w:r>
      <w:r>
        <w:rPr>
          <w:b/>
          <w:bCs/>
          <w:sz w:val="22"/>
          <w:szCs w:val="22"/>
        </w:rPr>
        <w:t>livello di coinvolgimento dei partecipanti</w:t>
      </w:r>
    </w:p>
    <w:p w:rsidR="003B15A4" w:rsidRDefault="003B15A4">
      <w:pPr>
        <w:rPr>
          <w:b/>
          <w:bCs/>
          <w:sz w:val="12"/>
          <w:szCs w:val="12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948"/>
      </w:tblGrid>
      <w:tr w:rsidR="003B15A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identificativo della/e attività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A21F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</w:t>
            </w:r>
          </w:p>
        </w:tc>
      </w:tr>
      <w:tr w:rsidR="003B15A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B15A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3.5. Caratteristiche innovative del progetto</w:t>
      </w:r>
    </w:p>
    <w:p w:rsidR="003B15A4" w:rsidRDefault="003B15A4">
      <w:pPr>
        <w:rPr>
          <w:b/>
          <w:bCs/>
          <w:sz w:val="12"/>
          <w:szCs w:val="12"/>
        </w:rPr>
      </w:pPr>
    </w:p>
    <w:tbl>
      <w:tblPr>
        <w:tblW w:w="97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3B15A4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A21F3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3.6. Prodotti previsti</w:t>
      </w:r>
    </w:p>
    <w:p w:rsidR="003B15A4" w:rsidRDefault="00A21F3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Descrizione di documenti, pubblicazioni, sito e pagine web, filmati, ecc. che si </w:t>
      </w:r>
      <w:r>
        <w:rPr>
          <w:iCs/>
          <w:sz w:val="22"/>
          <w:szCs w:val="22"/>
        </w:rPr>
        <w:t>prevede di produrre</w:t>
      </w:r>
    </w:p>
    <w:p w:rsidR="003B15A4" w:rsidRDefault="003B15A4">
      <w:pPr>
        <w:jc w:val="both"/>
        <w:rPr>
          <w:iCs/>
          <w:sz w:val="22"/>
          <w:szCs w:val="22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224"/>
      </w:tblGrid>
      <w:tr w:rsidR="003B15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n. 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A21F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 dei prodotti:</w:t>
            </w:r>
          </w:p>
        </w:tc>
      </w:tr>
      <w:tr w:rsidR="003B15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B15A4" w:rsidRDefault="003B15A4">
      <w:pPr>
        <w:rPr>
          <w:b/>
          <w:bCs/>
          <w:sz w:val="22"/>
          <w:szCs w:val="22"/>
        </w:rPr>
      </w:pPr>
    </w:p>
    <w:p w:rsidR="003B15A4" w:rsidRDefault="003B15A4">
      <w:pPr>
        <w:rPr>
          <w:b/>
          <w:bCs/>
          <w:sz w:val="22"/>
          <w:szCs w:val="22"/>
        </w:rPr>
      </w:pPr>
    </w:p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3.7. Iniziative pubbliche previste</w:t>
      </w:r>
    </w:p>
    <w:p w:rsidR="003B15A4" w:rsidRDefault="003B15A4">
      <w:pPr>
        <w:rPr>
          <w:b/>
          <w:bCs/>
          <w:sz w:val="12"/>
          <w:szCs w:val="12"/>
        </w:rPr>
      </w:pPr>
    </w:p>
    <w:tbl>
      <w:tblPr>
        <w:tblW w:w="97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3B15A4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rPr>
          <w:b/>
          <w:bCs/>
          <w:iCs/>
          <w:sz w:val="22"/>
          <w:szCs w:val="22"/>
        </w:rPr>
      </w:pPr>
    </w:p>
    <w:p w:rsidR="003B15A4" w:rsidRDefault="003B15A4">
      <w:pPr>
        <w:rPr>
          <w:b/>
          <w:bCs/>
          <w:iCs/>
          <w:sz w:val="22"/>
          <w:szCs w:val="22"/>
        </w:rPr>
      </w:pPr>
    </w:p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3.8. Monitoraggio previsto</w:t>
      </w:r>
    </w:p>
    <w:p w:rsidR="003B15A4" w:rsidRDefault="003B15A4">
      <w:pPr>
        <w:rPr>
          <w:b/>
          <w:bCs/>
          <w:sz w:val="12"/>
          <w:szCs w:val="12"/>
        </w:rPr>
      </w:pPr>
    </w:p>
    <w:tbl>
      <w:tblPr>
        <w:tblW w:w="97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3B15A4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rPr>
          <w:b/>
          <w:bCs/>
          <w:sz w:val="22"/>
          <w:szCs w:val="22"/>
        </w:rPr>
      </w:pPr>
    </w:p>
    <w:p w:rsidR="003B15A4" w:rsidRDefault="003B15A4">
      <w:pPr>
        <w:rPr>
          <w:b/>
          <w:bCs/>
          <w:sz w:val="22"/>
          <w:szCs w:val="22"/>
        </w:rPr>
      </w:pPr>
    </w:p>
    <w:p w:rsidR="003B15A4" w:rsidRDefault="00A21F31">
      <w:pPr>
        <w:spacing w:after="120"/>
      </w:pPr>
      <w:r>
        <w:rPr>
          <w:b/>
          <w:bCs/>
          <w:sz w:val="22"/>
          <w:szCs w:val="22"/>
        </w:rPr>
        <w:t xml:space="preserve">3.9. </w:t>
      </w:r>
      <w:r>
        <w:rPr>
          <w:b/>
          <w:bCs/>
        </w:rPr>
        <w:t>Referente organizzativo del progetto:</w:t>
      </w: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7239"/>
      </w:tblGrid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Indirizzo e-mail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Cellulare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/>
    <w:p w:rsidR="003B15A4" w:rsidRDefault="003B15A4"/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3.10. Personale </w:t>
      </w:r>
      <w:r>
        <w:rPr>
          <w:b/>
          <w:bCs/>
          <w:sz w:val="22"/>
          <w:szCs w:val="22"/>
        </w:rPr>
        <w:t>coinvolto nel progetto</w:t>
      </w:r>
    </w:p>
    <w:p w:rsidR="003B15A4" w:rsidRDefault="003B15A4">
      <w:pPr>
        <w:rPr>
          <w:iCs/>
          <w:sz w:val="22"/>
          <w:szCs w:val="22"/>
        </w:rPr>
      </w:pPr>
    </w:p>
    <w:tbl>
      <w:tblPr>
        <w:tblW w:w="9831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600"/>
        <w:gridCol w:w="1984"/>
        <w:gridCol w:w="2268"/>
        <w:gridCol w:w="3979"/>
      </w:tblGrid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N. identificativo </w:t>
            </w:r>
            <w:r>
              <w:rPr>
                <w:b/>
                <w:sz w:val="22"/>
                <w:szCs w:val="22"/>
              </w:rPr>
              <w:lastRenderedPageBreak/>
              <w:t>della/e attività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Numero delle persone coinvolte </w:t>
            </w:r>
            <w:r>
              <w:rPr>
                <w:b/>
                <w:bCs/>
                <w:sz w:val="22"/>
                <w:szCs w:val="22"/>
              </w:rPr>
              <w:lastRenderedPageBreak/>
              <w:t>nell’attività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Aventi qualifica / funzione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A21F31">
            <w:r>
              <w:rPr>
                <w:b/>
                <w:bCs/>
                <w:sz w:val="22"/>
                <w:szCs w:val="22"/>
              </w:rPr>
              <w:t xml:space="preserve">Aventi le seguenti </w:t>
            </w:r>
            <w:proofErr w:type="gramStart"/>
            <w:r>
              <w:rPr>
                <w:b/>
                <w:sz w:val="22"/>
                <w:szCs w:val="22"/>
              </w:rPr>
              <w:t>caratteristiche  professionali</w:t>
            </w:r>
            <w:proofErr w:type="gramEnd"/>
            <w:r>
              <w:rPr>
                <w:sz w:val="22"/>
                <w:szCs w:val="22"/>
              </w:rPr>
              <w:t xml:space="preserve"> (es. esperienza maturata </w:t>
            </w:r>
            <w:r>
              <w:rPr>
                <w:sz w:val="22"/>
                <w:szCs w:val="22"/>
              </w:rPr>
              <w:lastRenderedPageBreak/>
              <w:t>precedentemente, anni di esperienza, ecc.)</w:t>
            </w:r>
          </w:p>
        </w:tc>
      </w:tr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B15A4" w:rsidRDefault="003B15A4">
      <w:pPr>
        <w:rPr>
          <w:b/>
          <w:bCs/>
          <w:sz w:val="22"/>
          <w:szCs w:val="22"/>
        </w:rPr>
      </w:pPr>
    </w:p>
    <w:p w:rsidR="003B15A4" w:rsidRDefault="003B15A4">
      <w:pPr>
        <w:rPr>
          <w:b/>
          <w:bCs/>
          <w:sz w:val="22"/>
          <w:szCs w:val="22"/>
        </w:rPr>
      </w:pPr>
    </w:p>
    <w:p w:rsidR="003B15A4" w:rsidRDefault="00A21F31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Caratteristiche del soggetto titolare e responsabile del progetto</w:t>
      </w:r>
    </w:p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4.1. Caratteristiche generali</w:t>
      </w:r>
    </w:p>
    <w:p w:rsidR="003B15A4" w:rsidRDefault="00A21F31">
      <w:pPr>
        <w:jc w:val="both"/>
      </w:pPr>
      <w:r>
        <w:rPr>
          <w:bCs/>
          <w:sz w:val="22"/>
          <w:szCs w:val="22"/>
        </w:rPr>
        <w:t xml:space="preserve">Indicare le disposizioni dello statuto che indicano le finalità e le attività che rientrano tra quelle di interesse generale previste </w:t>
      </w:r>
      <w:r>
        <w:rPr>
          <w:bCs/>
          <w:sz w:val="22"/>
          <w:szCs w:val="22"/>
        </w:rPr>
        <w:t>dall’articolo 5 del decreto legislativo n. 117/2017 (Codice del Terzo settore) e che sono coerenti con il perseguimento delle finalità del Bando “Ragazzi attivi contro la mafia. Anno 2022”</w:t>
      </w:r>
      <w:r>
        <w:rPr>
          <w:bCs/>
          <w:iCs/>
          <w:sz w:val="22"/>
          <w:szCs w:val="22"/>
        </w:rPr>
        <w:t>:</w:t>
      </w:r>
    </w:p>
    <w:p w:rsidR="003B15A4" w:rsidRDefault="003B15A4">
      <w:pPr>
        <w:jc w:val="both"/>
        <w:rPr>
          <w:bCs/>
          <w:iCs/>
          <w:sz w:val="12"/>
          <w:szCs w:val="12"/>
        </w:rPr>
      </w:pPr>
    </w:p>
    <w:tbl>
      <w:tblPr>
        <w:tblW w:w="948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488"/>
      </w:tblGrid>
      <w:tr w:rsidR="003B15A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rPr>
          <w:b/>
          <w:bCs/>
          <w:sz w:val="22"/>
          <w:szCs w:val="22"/>
        </w:rPr>
      </w:pPr>
    </w:p>
    <w:p w:rsidR="003B15A4" w:rsidRDefault="003B15A4">
      <w:pPr>
        <w:rPr>
          <w:b/>
          <w:bCs/>
          <w:sz w:val="22"/>
          <w:szCs w:val="22"/>
        </w:rPr>
      </w:pPr>
    </w:p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4.2. Data di costituzione, come da atto costitutivo</w:t>
      </w:r>
    </w:p>
    <w:p w:rsidR="003B15A4" w:rsidRDefault="003B15A4">
      <w:pPr>
        <w:rPr>
          <w:b/>
          <w:bCs/>
          <w:sz w:val="12"/>
          <w:szCs w:val="12"/>
        </w:rPr>
      </w:pPr>
    </w:p>
    <w:tbl>
      <w:tblPr>
        <w:tblW w:w="948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488"/>
      </w:tblGrid>
      <w:tr w:rsidR="003B15A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  <w:bookmarkStart w:id="1" w:name="_Hlk83839358"/>
            <w:bookmarkEnd w:id="1"/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rPr>
          <w:sz w:val="22"/>
          <w:szCs w:val="22"/>
        </w:rPr>
      </w:pPr>
    </w:p>
    <w:p w:rsidR="003B15A4" w:rsidRDefault="003B15A4">
      <w:pPr>
        <w:rPr>
          <w:sz w:val="22"/>
          <w:szCs w:val="22"/>
        </w:rPr>
      </w:pPr>
    </w:p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4.3. Attività svolte negli ambiti tematici previsti dal Bando</w:t>
      </w:r>
    </w:p>
    <w:p w:rsidR="003B15A4" w:rsidRDefault="003B15A4">
      <w:pPr>
        <w:rPr>
          <w:b/>
          <w:bCs/>
          <w:sz w:val="12"/>
          <w:szCs w:val="12"/>
        </w:rPr>
      </w:pPr>
    </w:p>
    <w:tbl>
      <w:tblPr>
        <w:tblW w:w="948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488"/>
      </w:tblGrid>
      <w:tr w:rsidR="003B15A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rPr>
          <w:sz w:val="22"/>
          <w:szCs w:val="22"/>
        </w:rPr>
      </w:pPr>
    </w:p>
    <w:p w:rsidR="003B15A4" w:rsidRDefault="003B15A4">
      <w:pPr>
        <w:rPr>
          <w:sz w:val="22"/>
          <w:szCs w:val="22"/>
        </w:rPr>
      </w:pPr>
    </w:p>
    <w:p w:rsidR="003B15A4" w:rsidRDefault="00A21F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4.4. Dimensione organizzativa</w:t>
      </w:r>
    </w:p>
    <w:p w:rsidR="003B15A4" w:rsidRDefault="00A21F3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Indicare il numero degli associati e ulteriori elementi che indicano la dimensione organizzativa (es. la presenza e numerosità di organismi operanti sul terri</w:t>
      </w:r>
      <w:r>
        <w:rPr>
          <w:bCs/>
          <w:sz w:val="22"/>
          <w:szCs w:val="22"/>
        </w:rPr>
        <w:t>torio)</w:t>
      </w:r>
    </w:p>
    <w:p w:rsidR="003B15A4" w:rsidRDefault="003B15A4">
      <w:pPr>
        <w:rPr>
          <w:b/>
          <w:bCs/>
          <w:sz w:val="12"/>
          <w:szCs w:val="12"/>
        </w:rPr>
      </w:pPr>
    </w:p>
    <w:tbl>
      <w:tblPr>
        <w:tblW w:w="948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488"/>
      </w:tblGrid>
      <w:tr w:rsidR="003B15A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rPr>
          <w:sz w:val="22"/>
          <w:szCs w:val="22"/>
        </w:rPr>
      </w:pPr>
    </w:p>
    <w:p w:rsidR="003B15A4" w:rsidRDefault="003B15A4">
      <w:pPr>
        <w:rPr>
          <w:sz w:val="22"/>
          <w:szCs w:val="22"/>
        </w:rPr>
      </w:pPr>
    </w:p>
    <w:p w:rsidR="003B15A4" w:rsidRDefault="00A21F3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4.5. Se il soggetto titolare non ha sede legale in Toscana, ma ha solo la sede operativa, indicare gli elementi successivi:</w:t>
      </w:r>
    </w:p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A21F3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Attività continuative svolte in Toscana negli anni 20</w:t>
      </w: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, 2021 e 2022</w:t>
      </w:r>
      <w:r>
        <w:rPr>
          <w:b/>
          <w:bCs/>
          <w:sz w:val="22"/>
          <w:szCs w:val="22"/>
        </w:rPr>
        <w:t xml:space="preserve"> aventi contenuti, obiettivi e caratteristiche di cui all’articolo 4 del Bando:</w:t>
      </w:r>
    </w:p>
    <w:p w:rsidR="003B15A4" w:rsidRDefault="00A21F3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Si può fare riferimento alle attività </w:t>
      </w:r>
      <w:r>
        <w:rPr>
          <w:bCs/>
          <w:sz w:val="22"/>
          <w:szCs w:val="22"/>
        </w:rPr>
        <w:t>realizzate</w:t>
      </w:r>
      <w:r>
        <w:rPr>
          <w:bCs/>
          <w:sz w:val="22"/>
          <w:szCs w:val="22"/>
        </w:rPr>
        <w:t xml:space="preserve"> nell’ambito della partecipazione a bandi analoghi </w:t>
      </w:r>
    </w:p>
    <w:p w:rsidR="003B15A4" w:rsidRDefault="003B15A4">
      <w:pPr>
        <w:rPr>
          <w:b/>
          <w:bCs/>
          <w:sz w:val="12"/>
          <w:szCs w:val="12"/>
        </w:rPr>
      </w:pPr>
    </w:p>
    <w:tbl>
      <w:tblPr>
        <w:tblW w:w="962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3B15A4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B15A4" w:rsidRDefault="003B15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A21F31">
      <w:pPr>
        <w:spacing w:after="120"/>
        <w:rPr>
          <w:b/>
          <w:bCs/>
        </w:rPr>
      </w:pPr>
      <w:r>
        <w:rPr>
          <w:b/>
          <w:bCs/>
        </w:rPr>
        <w:t>Referente della sede operativa:</w:t>
      </w:r>
    </w:p>
    <w:tbl>
      <w:tblPr>
        <w:tblW w:w="9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7128"/>
      </w:tblGrid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Indirizzo e-mail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Cellulare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A21F31">
      <w:r>
        <w:rPr>
          <w:b/>
          <w:bCs/>
          <w:iCs/>
          <w:sz w:val="22"/>
          <w:szCs w:val="22"/>
        </w:rPr>
        <w:t>4</w:t>
      </w:r>
      <w:r>
        <w:rPr>
          <w:b/>
          <w:bCs/>
          <w:sz w:val="22"/>
          <w:szCs w:val="22"/>
        </w:rPr>
        <w:t>.6. Attività direttamente realizzate dal soggetto titolare</w:t>
      </w:r>
    </w:p>
    <w:p w:rsidR="003B15A4" w:rsidRDefault="003B15A4">
      <w:pPr>
        <w:rPr>
          <w:b/>
          <w:bCs/>
          <w:sz w:val="22"/>
          <w:szCs w:val="22"/>
        </w:rPr>
      </w:pPr>
    </w:p>
    <w:tbl>
      <w:tblPr>
        <w:tblW w:w="9689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600"/>
        <w:gridCol w:w="8089"/>
      </w:tblGrid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identificativo della/e attività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sz w:val="22"/>
                <w:szCs w:val="22"/>
              </w:rPr>
            </w:pPr>
          </w:p>
          <w:p w:rsidR="003B15A4" w:rsidRDefault="00A21F3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di dettaglio dell’apporto del soggetto titolare alla realizzazione dell’attività</w:t>
            </w:r>
          </w:p>
        </w:tc>
      </w:tr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  <w:tr w:rsidR="003B15A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3B15A4">
      <w:pPr>
        <w:jc w:val="both"/>
        <w:rPr>
          <w:b/>
          <w:bCs/>
          <w:sz w:val="22"/>
          <w:szCs w:val="22"/>
        </w:rPr>
      </w:pPr>
    </w:p>
    <w:p w:rsidR="003B15A4" w:rsidRDefault="00A21F31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5. Partenariato</w:t>
      </w:r>
    </w:p>
    <w:p w:rsidR="003B15A4" w:rsidRDefault="003B15A4">
      <w:pPr>
        <w:rPr>
          <w:iCs/>
          <w:sz w:val="22"/>
          <w:szCs w:val="22"/>
        </w:rPr>
      </w:pPr>
    </w:p>
    <w:p w:rsidR="003B15A4" w:rsidRDefault="003B15A4">
      <w:pPr>
        <w:rPr>
          <w:b/>
          <w:iCs/>
          <w:sz w:val="22"/>
          <w:szCs w:val="22"/>
        </w:rPr>
      </w:pPr>
    </w:p>
    <w:p w:rsidR="003B15A4" w:rsidRDefault="00A21F3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Elencare gli altri </w:t>
      </w:r>
      <w:r>
        <w:rPr>
          <w:iCs/>
          <w:sz w:val="22"/>
          <w:szCs w:val="22"/>
        </w:rPr>
        <w:t>partner che saranno coinvolti nel progetto e le attività che svolgeranno</w:t>
      </w:r>
    </w:p>
    <w:p w:rsidR="003B15A4" w:rsidRDefault="003B15A4">
      <w:pPr>
        <w:rPr>
          <w:iCs/>
          <w:sz w:val="12"/>
          <w:szCs w:val="12"/>
        </w:rPr>
      </w:pPr>
    </w:p>
    <w:tbl>
      <w:tblPr>
        <w:tblW w:w="97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937"/>
        <w:gridCol w:w="3708"/>
      </w:tblGrid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Denominazione del soggetto partner </w:t>
            </w:r>
          </w:p>
          <w:p w:rsidR="003B15A4" w:rsidRDefault="003B15A4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Tipologia giuridica</w:t>
            </w:r>
          </w:p>
          <w:p w:rsidR="003B15A4" w:rsidRDefault="00A21F3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(es. associazione, fondazione, ecc.)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A21F31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Attività del progetto in cui è coinvolto il partner</w:t>
            </w:r>
          </w:p>
          <w:p w:rsidR="003B15A4" w:rsidRDefault="00A21F3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(indicare il numero identificativo p</w:t>
            </w:r>
            <w:r>
              <w:rPr>
                <w:iCs/>
                <w:sz w:val="22"/>
                <w:szCs w:val="22"/>
              </w:rPr>
              <w:t>unto 3.2)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A21F31">
            <w:r>
              <w:rPr>
                <w:b/>
                <w:iCs/>
                <w:sz w:val="22"/>
                <w:szCs w:val="22"/>
              </w:rPr>
              <w:t>Descrizione dell’apporto del partner</w:t>
            </w:r>
            <w:r>
              <w:rPr>
                <w:iCs/>
                <w:sz w:val="22"/>
                <w:szCs w:val="22"/>
              </w:rPr>
              <w:t xml:space="preserve"> (che cosa farà il partner) per realizzare le attività in cui è coinvolto </w:t>
            </w:r>
          </w:p>
        </w:tc>
      </w:tr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iCs/>
                <w:sz w:val="22"/>
                <w:szCs w:val="22"/>
              </w:rPr>
            </w:pPr>
          </w:p>
        </w:tc>
      </w:tr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iCs/>
                <w:sz w:val="22"/>
                <w:szCs w:val="22"/>
              </w:rPr>
            </w:pPr>
          </w:p>
        </w:tc>
      </w:tr>
      <w:tr w:rsidR="003B15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4" w:rsidRDefault="003B15A4">
            <w:pPr>
              <w:snapToGrid w:val="0"/>
              <w:rPr>
                <w:b/>
                <w:iCs/>
                <w:sz w:val="22"/>
                <w:szCs w:val="22"/>
              </w:rPr>
            </w:pPr>
          </w:p>
        </w:tc>
      </w:tr>
    </w:tbl>
    <w:p w:rsidR="003B15A4" w:rsidRDefault="003B15A4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2"/>
          <w:szCs w:val="22"/>
        </w:rPr>
      </w:pPr>
    </w:p>
    <w:p w:rsidR="003B15A4" w:rsidRDefault="00A21F31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data: </w:t>
      </w:r>
    </w:p>
    <w:p w:rsidR="00A21F31" w:rsidRDefault="00A21F31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2"/>
          <w:szCs w:val="22"/>
        </w:rPr>
      </w:pPr>
      <w:bookmarkStart w:id="2" w:name="_GoBack"/>
      <w:bookmarkEnd w:id="2"/>
    </w:p>
    <w:p w:rsidR="003B15A4" w:rsidRDefault="00A21F31">
      <w:pPr>
        <w:spacing w:line="276" w:lineRule="auto"/>
        <w:ind w:left="2124"/>
        <w:jc w:val="center"/>
        <w:rPr>
          <w:sz w:val="22"/>
          <w:szCs w:val="22"/>
        </w:rPr>
      </w:pPr>
      <w:r>
        <w:rPr>
          <w:sz w:val="22"/>
          <w:szCs w:val="22"/>
        </w:rPr>
        <w:t>Firma del legale rappresentante</w:t>
      </w:r>
    </w:p>
    <w:p w:rsidR="003B15A4" w:rsidRDefault="00A21F31">
      <w:pPr>
        <w:spacing w:line="276" w:lineRule="auto"/>
        <w:ind w:left="2124"/>
        <w:jc w:val="center"/>
        <w:rPr>
          <w:rFonts w:eastAsia="Verdana"/>
          <w:bCs/>
          <w:i/>
          <w:iCs/>
          <w:color w:val="000000"/>
          <w:sz w:val="22"/>
          <w:szCs w:val="22"/>
        </w:rPr>
      </w:pPr>
      <w:r>
        <w:rPr>
          <w:rFonts w:eastAsia="Verdana"/>
          <w:bCs/>
          <w:i/>
          <w:iCs/>
          <w:color w:val="000000"/>
          <w:sz w:val="22"/>
          <w:szCs w:val="22"/>
        </w:rPr>
        <w:t xml:space="preserve">(firma digitale, o firma a penna con allegata la scansione del </w:t>
      </w:r>
      <w:r>
        <w:rPr>
          <w:rFonts w:eastAsia="Verdana"/>
          <w:bCs/>
          <w:i/>
          <w:iCs/>
          <w:color w:val="000000"/>
          <w:sz w:val="22"/>
          <w:szCs w:val="22"/>
        </w:rPr>
        <w:t>documento di identità)</w:t>
      </w:r>
    </w:p>
    <w:sectPr w:rsidR="003B15A4">
      <w:footerReference w:type="default" r:id="rId7"/>
      <w:pgSz w:w="11906" w:h="16838"/>
      <w:pgMar w:top="1418" w:right="1134" w:bottom="1245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1F31">
      <w:r>
        <w:separator/>
      </w:r>
    </w:p>
  </w:endnote>
  <w:endnote w:type="continuationSeparator" w:id="0">
    <w:p w:rsidR="00000000" w:rsidRDefault="00A2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A4" w:rsidRDefault="00A21F31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8895" cy="13398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3B15A4" w:rsidRDefault="00A21F31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8255" tIns="8255" rIns="8255" bIns="82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0;margin-top:.05pt;width:3.85pt;height:10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ujrQEAAFUDAAAOAAAAZHJzL2Uyb0RvYy54bWysU11v2yAUfZ+0/4B4X0jSZXKtOFXXKtOk&#10;aZvU9QdgDDEScBHQ2Pn3u2A3tba3aX64vl8+nHMv3t+N1pCzDFGDa+hmtaZEOgGddqeGPv86fqgo&#10;iYm7jhtwsqEXGend4f27/eBruYUeTCcDQRAX68E3tE/J14xF0UvL4wq8dFhUECxPGIYT6wIfEN0a&#10;tl2vP7EBQucDCBkjZh+nIj0UfKWkSD+UijIR01DklooNxbbZssOe16fAfa/FTIP/AwvLtcNDr1CP&#10;PHHyEvRfUFaLABFUWgmwDJTSQhYNqGaz/kPNU8+9LFpwONFfxxT/H6z4fv4ZiO5wd5Q4bnFFDxAc&#10;strk2Qw+1tjy5LEpjZ9hzH1zPmIySx5VsPmNYgjWccqX62TlmIjA5Mequt1RIrCyubm5rXYZhL19&#10;60NMXyRYkp2GBtxbGSc/f4tpan1tyUdFMLo7amNKEE7tgwnkzHHHx/LM6Is2lpVMjLOXxnacZbTQ&#10;XVCd+epwrNV2hzTTwg8Lv1343Ike8CJNPB3cvyRQunDNB0yoqDEHuLuidr5n+XIs49L19jccfgMA&#10;AP//AwBQSwMEFAAGAAgAAAAhAHBUaiLYAAAAAgEAAA8AAABkcnMvZG93bnJldi54bWxMj8FOwzAQ&#10;RO9I/IO1SNyokxwICnGqtmoPcGhEW+5uvDgR9jqynTb8Pe4JjjszmnlbL2dr2AV9GBwJyBcZMKTO&#10;qYG0gNNx9/QCLERJShpHKOAHAyyb+7taVspd6QMvh6hZKqFQSQF9jGPFeeh6tDIs3IiUvC/nrYzp&#10;9JorL6+p3BpeZNkzt3KgtNDLETc9dt+HyQrQPj9+vm253r233pTt1K73+1aIx4d59Qos4hz/wnDD&#10;T+jQJKazm0gFZgSkR+JNZckrS2BnAUVeAG9q/h+9+QUAAP//AwBQSwECLQAUAAYACAAAACEAtoM4&#10;kv4AAADhAQAAEwAAAAAAAAAAAAAAAAAAAAAAW0NvbnRlbnRfVHlwZXNdLnhtbFBLAQItABQABgAI&#10;AAAAIQA4/SH/1gAAAJQBAAALAAAAAAAAAAAAAAAAAC8BAABfcmVscy8ucmVsc1BLAQItABQABgAI&#10;AAAAIQBTPJujrQEAAFUDAAAOAAAAAAAAAAAAAAAAAC4CAABkcnMvZTJvRG9jLnhtbFBLAQItABQA&#10;BgAIAAAAIQBwVGoi2AAAAAIBAAAPAAAAAAAAAAAAAAAAAAcEAABkcnMvZG93bnJldi54bWxQSwUG&#10;AAAAAAQABADzAAAADAUAAAAA&#10;" o:allowincell="f" stroked="f">
              <v:textbox inset=".65pt,.65pt,.65pt,.65pt">
                <w:txbxContent>
                  <w:p w:rsidR="003B15A4" w:rsidRDefault="00A21F31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1F31">
      <w:r>
        <w:separator/>
      </w:r>
    </w:p>
  </w:footnote>
  <w:footnote w:type="continuationSeparator" w:id="0">
    <w:p w:rsidR="00000000" w:rsidRDefault="00A2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B1376"/>
    <w:multiLevelType w:val="multilevel"/>
    <w:tmpl w:val="7C9E4C4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formLetters"/>
    <w:dataType w:val="textFile"/>
    <w:query w:val="SELECT * FROM Indirizzi1.dbo.Corso su Prevenzione della corruzione nella pubblica amministrazione(1).csv-1$"/>
  </w:mailMerge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A4"/>
    <w:rsid w:val="003B15A4"/>
    <w:rsid w:val="00A2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7D55"/>
  <w15:docId w15:val="{2259BEA0-C75B-4BEA-BD8B-4819C75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/>
      <w:numPr>
        <w:ilvl w:val="1"/>
        <w:numId w:val="1"/>
      </w:numPr>
      <w:spacing w:before="120"/>
      <w:ind w:left="567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numPr>
        <w:ilvl w:val="2"/>
        <w:numId w:val="1"/>
      </w:numPr>
      <w:spacing w:before="120"/>
      <w:ind w:left="567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numPr>
        <w:ilvl w:val="3"/>
        <w:numId w:val="1"/>
      </w:numPr>
      <w:spacing w:before="120"/>
      <w:ind w:firstLine="567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widowControl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widowControl/>
      <w:numPr>
        <w:ilvl w:val="6"/>
        <w:numId w:val="1"/>
      </w:numPr>
      <w:spacing w:before="120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color w:val="auto"/>
      <w:sz w:val="24"/>
      <w:szCs w:val="24"/>
      <w:lang w:val="it-IT" w:eastAsia="zh-CN" w:bidi="ar-SA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Wingdings" w:eastAsia="Webdings" w:hAnsi="Wingdings" w:cs="OpenSymbol;Arial Unicode MS"/>
      <w:sz w:val="24"/>
      <w:szCs w:val="24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OpenSymbol;Arial Unicode M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CollegamentoInternetvisitato">
    <w:name w:val="Collegamento Internet visitato"/>
    <w:rPr>
      <w:rFonts w:cs="Times New Roman"/>
      <w:color w:val="800080"/>
      <w:u w:val="single"/>
    </w:rPr>
  </w:style>
  <w:style w:type="character" w:customStyle="1" w:styleId="Numerodipagina">
    <w:name w:val="Numero di pagina"/>
    <w:rPr>
      <w:rFonts w:cs="Times New Roman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stazioneCarattere">
    <w:name w:val="Intestazione Carattere"/>
    <w:qFormat/>
    <w:rPr>
      <w:lang w:eastAsia="zh-C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qFormat/>
    <w:pPr>
      <w:jc w:val="center"/>
    </w:pPr>
    <w:rPr>
      <w:b/>
      <w:bCs/>
      <w:sz w:val="24"/>
      <w:szCs w:val="24"/>
    </w:rPr>
  </w:style>
  <w:style w:type="paragraph" w:customStyle="1" w:styleId="Corpodeltesto22">
    <w:name w:val="Corpo del testo 22"/>
    <w:basedOn w:val="Normale"/>
    <w:qFormat/>
    <w:pPr>
      <w:jc w:val="both"/>
    </w:pPr>
    <w:rPr>
      <w:b/>
      <w:bCs/>
      <w:i/>
      <w:iCs/>
      <w:sz w:val="24"/>
      <w:szCs w:val="24"/>
    </w:rPr>
  </w:style>
  <w:style w:type="paragraph" w:customStyle="1" w:styleId="Corpodeltesto31">
    <w:name w:val="Corpo del testo 31"/>
    <w:basedOn w:val="Normale"/>
    <w:qFormat/>
    <w:pPr>
      <w:spacing w:line="360" w:lineRule="auto"/>
      <w:jc w:val="center"/>
    </w:pPr>
    <w:rPr>
      <w:b/>
      <w:bCs/>
      <w:i/>
      <w:iCs/>
      <w:sz w:val="28"/>
      <w:szCs w:val="28"/>
    </w:rPr>
  </w:style>
  <w:style w:type="paragraph" w:styleId="Rientrocorpodeltesto">
    <w:name w:val="Body Text Indent"/>
    <w:basedOn w:val="Normale"/>
    <w:pPr>
      <w:ind w:left="284"/>
      <w:jc w:val="both"/>
    </w:pPr>
    <w:rPr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NormaleWeb">
    <w:name w:val="Normal (Web)"/>
    <w:basedOn w:val="Normale"/>
    <w:qFormat/>
    <w:pPr>
      <w:spacing w:before="280" w:after="119"/>
    </w:pPr>
  </w:style>
  <w:style w:type="paragraph" w:customStyle="1" w:styleId="Corpodeltesto21">
    <w:name w:val="Corpo del testo 21"/>
    <w:basedOn w:val="Normale"/>
    <w:qFormat/>
    <w:pPr>
      <w:spacing w:after="120" w:line="480" w:lineRule="auto"/>
    </w:pPr>
    <w:rPr>
      <w:rFonts w:eastAsia="Andale Sans UI;Arial Unicode MS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 rispetto delle finalità della LR 11/99 e delle sue direttive di attuazione, i finanziamenti annualmente previsti dalla legge di bilancio vengono impiegati in parte per la realizzazione della specifiche azioni individuate nei progetti di interesse reg</dc:title>
  <dc:subject/>
  <dc:creator>Regione Toscana</dc:creator>
  <dc:description/>
  <cp:lastModifiedBy>LI10596@acidrt.regione.toscana.it</cp:lastModifiedBy>
  <cp:revision>16</cp:revision>
  <cp:lastPrinted>1995-11-21T17:41:00Z</cp:lastPrinted>
  <dcterms:created xsi:type="dcterms:W3CDTF">2021-09-29T23:55:00Z</dcterms:created>
  <dcterms:modified xsi:type="dcterms:W3CDTF">2022-07-21T10:13:00Z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-1386927645</vt:r8>
  </property>
</Properties>
</file>